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304B" w14:textId="77777777" w:rsidR="00503750" w:rsidRDefault="00503750">
      <w:pPr>
        <w:pStyle w:val="Corpsdetexte"/>
        <w:rPr>
          <w:rFonts w:ascii="Times New Roman"/>
          <w:sz w:val="20"/>
        </w:rPr>
      </w:pPr>
    </w:p>
    <w:p w14:paraId="21D69207" w14:textId="77777777" w:rsidR="00503750" w:rsidRDefault="00503750">
      <w:pPr>
        <w:pStyle w:val="Corpsdetexte"/>
        <w:rPr>
          <w:rFonts w:ascii="Times New Roman"/>
          <w:sz w:val="20"/>
        </w:rPr>
      </w:pPr>
    </w:p>
    <w:p w14:paraId="3FACD5C8" w14:textId="77777777" w:rsidR="00503750" w:rsidRDefault="00503750">
      <w:pPr>
        <w:pStyle w:val="Corpsdetexte"/>
        <w:rPr>
          <w:rFonts w:ascii="Times New Roman"/>
          <w:sz w:val="20"/>
        </w:rPr>
      </w:pPr>
    </w:p>
    <w:p w14:paraId="64923F2F" w14:textId="77777777" w:rsidR="00503750" w:rsidRDefault="00503750">
      <w:pPr>
        <w:pStyle w:val="Corpsdetexte"/>
        <w:spacing w:before="2" w:after="1"/>
        <w:rPr>
          <w:rFonts w:ascii="Times New Roman"/>
          <w:sz w:val="24"/>
        </w:rPr>
      </w:pPr>
    </w:p>
    <w:p w14:paraId="598ECCA2" w14:textId="77777777" w:rsidR="00503750" w:rsidRDefault="00000000">
      <w:pPr>
        <w:pStyle w:val="Corpsdetexte"/>
        <w:ind w:left="120"/>
        <w:rPr>
          <w:rFonts w:ascii="Times New Roman"/>
          <w:sz w:val="20"/>
        </w:rPr>
      </w:pPr>
      <w:r>
        <w:rPr>
          <w:rFonts w:ascii="Times New Roman"/>
          <w:sz w:val="20"/>
        </w:rPr>
      </w:r>
      <w:r>
        <w:rPr>
          <w:rFonts w:ascii="Times New Roman"/>
          <w:sz w:val="20"/>
        </w:rPr>
        <w:pict w14:anchorId="7C549822">
          <v:shapetype id="_x0000_t202" coordsize="21600,21600" o:spt="202" path="m,l,21600r21600,l21600,xe">
            <v:stroke joinstyle="miter"/>
            <v:path gradientshapeok="t" o:connecttype="rect"/>
          </v:shapetype>
          <v:shape id="_x0000_s2120" type="#_x0000_t202" style="width:465pt;height:80.65pt;mso-left-percent:-10001;mso-top-percent:-10001;mso-position-horizontal:absolute;mso-position-horizontal-relative:char;mso-position-vertical:absolute;mso-position-vertical-relative:line;mso-left-percent:-10001;mso-top-percent:-10001" filled="f" strokecolor="#006fc0" strokeweight=".14108mm">
            <v:textbox inset="0,0,0,0">
              <w:txbxContent>
                <w:p w14:paraId="67F1EE51" w14:textId="77777777" w:rsidR="00503750" w:rsidRDefault="00000000">
                  <w:pPr>
                    <w:spacing w:before="21"/>
                    <w:ind w:left="1948" w:right="1956"/>
                    <w:jc w:val="center"/>
                    <w:rPr>
                      <w:rFonts w:ascii="Carlito" w:hAnsi="Carlito"/>
                      <w:b/>
                      <w:sz w:val="36"/>
                    </w:rPr>
                  </w:pPr>
                  <w:r>
                    <w:rPr>
                      <w:rFonts w:ascii="Carlito" w:hAnsi="Carlito"/>
                      <w:b/>
                      <w:sz w:val="36"/>
                    </w:rPr>
                    <w:t>Règlement intérieur</w:t>
                  </w:r>
                </w:p>
                <w:p w14:paraId="47508FE3" w14:textId="77777777" w:rsidR="00503750" w:rsidRDefault="00000000">
                  <w:pPr>
                    <w:spacing w:line="560" w:lineRule="atLeast"/>
                    <w:ind w:left="1948" w:right="1956"/>
                    <w:jc w:val="center"/>
                    <w:rPr>
                      <w:rFonts w:ascii="Carlito" w:hAnsi="Carlito"/>
                      <w:b/>
                      <w:sz w:val="36"/>
                    </w:rPr>
                  </w:pPr>
                  <w:r>
                    <w:rPr>
                      <w:rFonts w:ascii="Carlito" w:hAnsi="Carlito"/>
                      <w:b/>
                      <w:w w:val="95"/>
                      <w:sz w:val="36"/>
                    </w:rPr>
                    <w:t>S</w:t>
                  </w:r>
                  <w:r>
                    <w:rPr>
                      <w:rFonts w:ascii="Trebuchet MS" w:hAnsi="Trebuchet MS"/>
                      <w:b/>
                      <w:w w:val="95"/>
                      <w:sz w:val="36"/>
                    </w:rPr>
                    <w:t>ection</w:t>
                  </w:r>
                  <w:r>
                    <w:rPr>
                      <w:rFonts w:ascii="Trebuchet MS" w:hAnsi="Trebuchet MS"/>
                      <w:b/>
                      <w:spacing w:val="-44"/>
                      <w:w w:val="95"/>
                      <w:sz w:val="36"/>
                    </w:rPr>
                    <w:t xml:space="preserve"> </w:t>
                  </w:r>
                  <w:r>
                    <w:rPr>
                      <w:rFonts w:ascii="Trebuchet MS" w:hAnsi="Trebuchet MS"/>
                      <w:b/>
                      <w:w w:val="95"/>
                      <w:sz w:val="36"/>
                    </w:rPr>
                    <w:t>tir</w:t>
                  </w:r>
                  <w:r>
                    <w:rPr>
                      <w:rFonts w:ascii="Trebuchet MS" w:hAnsi="Trebuchet MS"/>
                      <w:b/>
                      <w:spacing w:val="-41"/>
                      <w:w w:val="95"/>
                      <w:sz w:val="36"/>
                    </w:rPr>
                    <w:t xml:space="preserve"> </w:t>
                  </w:r>
                  <w:r>
                    <w:rPr>
                      <w:rFonts w:ascii="Trebuchet MS" w:hAnsi="Trebuchet MS"/>
                      <w:b/>
                      <w:w w:val="95"/>
                      <w:sz w:val="36"/>
                    </w:rPr>
                    <w:t>à</w:t>
                  </w:r>
                  <w:r>
                    <w:rPr>
                      <w:rFonts w:ascii="Trebuchet MS" w:hAnsi="Trebuchet MS"/>
                      <w:b/>
                      <w:spacing w:val="-44"/>
                      <w:w w:val="95"/>
                      <w:sz w:val="36"/>
                    </w:rPr>
                    <w:t xml:space="preserve"> </w:t>
                  </w:r>
                  <w:r>
                    <w:rPr>
                      <w:rFonts w:ascii="Trebuchet MS" w:hAnsi="Trebuchet MS"/>
                      <w:b/>
                      <w:w w:val="95"/>
                      <w:sz w:val="36"/>
                    </w:rPr>
                    <w:t>l’arc</w:t>
                  </w:r>
                  <w:r>
                    <w:rPr>
                      <w:rFonts w:ascii="Trebuchet MS" w:hAnsi="Trebuchet MS"/>
                      <w:b/>
                      <w:spacing w:val="-40"/>
                      <w:w w:val="95"/>
                      <w:sz w:val="36"/>
                    </w:rPr>
                    <w:t xml:space="preserve"> </w:t>
                  </w:r>
                  <w:r>
                    <w:rPr>
                      <w:rFonts w:ascii="Carlito" w:hAnsi="Carlito"/>
                      <w:b/>
                      <w:w w:val="95"/>
                      <w:sz w:val="36"/>
                    </w:rPr>
                    <w:t>de</w:t>
                  </w:r>
                  <w:r>
                    <w:rPr>
                      <w:rFonts w:ascii="Carlito" w:hAnsi="Carlito"/>
                      <w:b/>
                      <w:spacing w:val="-19"/>
                      <w:w w:val="95"/>
                      <w:sz w:val="36"/>
                    </w:rPr>
                    <w:t xml:space="preserve"> </w:t>
                  </w:r>
                  <w:r>
                    <w:rPr>
                      <w:rFonts w:ascii="Carlito" w:hAnsi="Carlito"/>
                      <w:b/>
                      <w:w w:val="95"/>
                      <w:sz w:val="36"/>
                    </w:rPr>
                    <w:t>l</w:t>
                  </w:r>
                  <w:r>
                    <w:rPr>
                      <w:rFonts w:ascii="Trebuchet MS" w:hAnsi="Trebuchet MS"/>
                      <w:b/>
                      <w:w w:val="95"/>
                      <w:sz w:val="36"/>
                    </w:rPr>
                    <w:t>’</w:t>
                  </w:r>
                  <w:r>
                    <w:rPr>
                      <w:rFonts w:ascii="Carlito" w:hAnsi="Carlito"/>
                      <w:b/>
                      <w:w w:val="95"/>
                      <w:sz w:val="36"/>
                    </w:rPr>
                    <w:t>ASI</w:t>
                  </w:r>
                  <w:r>
                    <w:rPr>
                      <w:rFonts w:ascii="Carlito" w:hAnsi="Carlito"/>
                      <w:b/>
                      <w:spacing w:val="-17"/>
                      <w:w w:val="95"/>
                      <w:sz w:val="36"/>
                    </w:rPr>
                    <w:t xml:space="preserve"> </w:t>
                  </w:r>
                  <w:r>
                    <w:rPr>
                      <w:rFonts w:ascii="Carlito" w:hAnsi="Carlito"/>
                      <w:b/>
                      <w:w w:val="95"/>
                      <w:sz w:val="36"/>
                    </w:rPr>
                    <w:t xml:space="preserve">Omnisport </w:t>
                  </w:r>
                  <w:r>
                    <w:rPr>
                      <w:rFonts w:ascii="Carlito" w:hAnsi="Carlito"/>
                      <w:b/>
                      <w:sz w:val="36"/>
                    </w:rPr>
                    <w:t>Les archers Illacais</w:t>
                  </w:r>
                </w:p>
              </w:txbxContent>
            </v:textbox>
            <w10:anchorlock/>
          </v:shape>
        </w:pict>
      </w:r>
    </w:p>
    <w:p w14:paraId="564D4588" w14:textId="77777777" w:rsidR="00503750" w:rsidRDefault="00503750">
      <w:pPr>
        <w:pStyle w:val="Corpsdetexte"/>
        <w:rPr>
          <w:rFonts w:ascii="Times New Roman"/>
          <w:sz w:val="23"/>
        </w:rPr>
      </w:pPr>
    </w:p>
    <w:p w14:paraId="2FCBAFF2" w14:textId="2F695ED4" w:rsidR="00503750" w:rsidRDefault="00000000">
      <w:pPr>
        <w:pStyle w:val="Corpsdetexte"/>
        <w:spacing w:line="252" w:lineRule="exact"/>
        <w:ind w:left="236"/>
      </w:pPr>
      <w:r>
        <w:t xml:space="preserve">Edition du </w:t>
      </w:r>
      <w:r w:rsidR="00D359C3">
        <w:t>20</w:t>
      </w:r>
      <w:r>
        <w:t xml:space="preserve"> </w:t>
      </w:r>
      <w:r w:rsidR="00D359C3">
        <w:t>avril 2023</w:t>
      </w:r>
    </w:p>
    <w:p w14:paraId="3429AB0F" w14:textId="77777777" w:rsidR="00503750" w:rsidRDefault="00503750">
      <w:pPr>
        <w:pStyle w:val="Corpsdetexte"/>
        <w:rPr>
          <w:sz w:val="20"/>
        </w:rPr>
      </w:pPr>
    </w:p>
    <w:p w14:paraId="3D94379D" w14:textId="77777777" w:rsidR="00503750" w:rsidRDefault="00503750">
      <w:pPr>
        <w:pStyle w:val="Corpsdetexte"/>
        <w:rPr>
          <w:sz w:val="20"/>
        </w:rPr>
      </w:pPr>
    </w:p>
    <w:p w14:paraId="7A2661B7" w14:textId="77777777" w:rsidR="00503750" w:rsidRDefault="00000000">
      <w:pPr>
        <w:pStyle w:val="Corpsdetexte"/>
        <w:spacing w:before="8"/>
        <w:rPr>
          <w:sz w:val="10"/>
        </w:rPr>
      </w:pPr>
      <w:r>
        <w:pict w14:anchorId="545D3A73">
          <v:group id="_x0000_s2114" style="position:absolute;margin-left:64.45pt;margin-top:8.1pt;width:466.6pt;height:20.65pt;z-index:-15727616;mso-wrap-distance-left:0;mso-wrap-distance-right:0;mso-position-horizontal-relative:page" coordorigin="1289,162" coordsize="9332,413">
            <v:rect id="_x0000_s2119" style="position:absolute;left:1308;top:182;width:9291;height:384" fillcolor="#bcd5ed" stroked="f"/>
            <v:rect id="_x0000_s2118" style="position:absolute;left:1308;top:162;width:9291;height:20" fillcolor="#006fc0" stroked="f"/>
            <v:shape id="_x0000_s2117" style="position:absolute;left:1288;top:566;width:9332;height:8" coordorigin="1289,567" coordsize="9332,8" o:spt="100" adj="0,,0" path="m10600,567r-9311,l1289,575r9311,l10600,567xm10620,567r-20,l10600,575r20,l10620,567xe" fillcolor="black" stroked="f">
              <v:stroke joinstyle="round"/>
              <v:formulas/>
              <v:path arrowok="t" o:connecttype="segments"/>
            </v:shape>
            <v:shape id="_x0000_s2116" style="position:absolute;left:1288;top:162;width:9332;height:404" coordorigin="1289,162" coordsize="9332,404" o:spt="100" adj="0,,0" path="m1309,162r-20,l1289,566r20,l1309,162xm10620,162r-20,l10600,566r20,l10620,162xe" fillcolor="#006fc0" stroked="f">
              <v:stroke joinstyle="round"/>
              <v:formulas/>
              <v:path arrowok="t" o:connecttype="segments"/>
            </v:shape>
            <v:shape id="_x0000_s2115" type="#_x0000_t202" style="position:absolute;left:1308;top:182;width:9292;height:385" filled="f" stroked="f">
              <v:textbox inset="0,0,0,0">
                <w:txbxContent>
                  <w:p w14:paraId="19E64380" w14:textId="77777777" w:rsidR="00503750" w:rsidRDefault="00000000">
                    <w:pPr>
                      <w:spacing w:before="21"/>
                      <w:ind w:left="108"/>
                      <w:rPr>
                        <w:sz w:val="28"/>
                      </w:rPr>
                    </w:pPr>
                    <w:r>
                      <w:rPr>
                        <w:color w:val="2D74B5"/>
                        <w:sz w:val="28"/>
                      </w:rPr>
                      <w:t>1er article : Obligation d’informations</w:t>
                    </w:r>
                  </w:p>
                </w:txbxContent>
              </v:textbox>
            </v:shape>
            <w10:wrap type="topAndBottom" anchorx="page"/>
          </v:group>
        </w:pict>
      </w:r>
    </w:p>
    <w:p w14:paraId="2D7FA7F6" w14:textId="77777777" w:rsidR="00503750" w:rsidRDefault="00503750">
      <w:pPr>
        <w:pStyle w:val="Corpsdetexte"/>
        <w:spacing w:before="3"/>
        <w:rPr>
          <w:sz w:val="29"/>
        </w:rPr>
      </w:pPr>
    </w:p>
    <w:p w14:paraId="155B5339" w14:textId="06095CFB" w:rsidR="00503750" w:rsidRDefault="00000000">
      <w:pPr>
        <w:pStyle w:val="Paragraphedeliste"/>
        <w:numPr>
          <w:ilvl w:val="1"/>
          <w:numId w:val="5"/>
        </w:numPr>
        <w:tabs>
          <w:tab w:val="left" w:pos="551"/>
        </w:tabs>
        <w:spacing w:before="96" w:line="240" w:lineRule="auto"/>
        <w:ind w:right="244" w:firstLine="0"/>
        <w:jc w:val="both"/>
      </w:pPr>
      <w:r>
        <w:rPr>
          <w:color w:val="006FC0"/>
          <w:w w:val="135"/>
        </w:rPr>
        <w:t>/</w:t>
      </w:r>
      <w:r>
        <w:rPr>
          <w:color w:val="006FC0"/>
          <w:spacing w:val="-51"/>
          <w:w w:val="135"/>
        </w:rPr>
        <w:t xml:space="preserve"> </w:t>
      </w:r>
      <w:r>
        <w:t>Le</w:t>
      </w:r>
      <w:r>
        <w:rPr>
          <w:spacing w:val="-30"/>
        </w:rPr>
        <w:t xml:space="preserve"> </w:t>
      </w:r>
      <w:r>
        <w:t>règlement</w:t>
      </w:r>
      <w:r>
        <w:rPr>
          <w:spacing w:val="-31"/>
        </w:rPr>
        <w:t xml:space="preserve"> </w:t>
      </w:r>
      <w:r>
        <w:t>intérieur</w:t>
      </w:r>
      <w:r>
        <w:rPr>
          <w:spacing w:val="-32"/>
        </w:rPr>
        <w:t xml:space="preserve"> </w:t>
      </w:r>
      <w:r>
        <w:t>est</w:t>
      </w:r>
      <w:r>
        <w:rPr>
          <w:spacing w:val="-32"/>
        </w:rPr>
        <w:t xml:space="preserve"> </w:t>
      </w:r>
      <w:r w:rsidR="00EA494D">
        <w:t>disponible sur le site des Archers Illacais</w:t>
      </w:r>
      <w:r w:rsidR="00E23044">
        <w:t xml:space="preserve"> (</w:t>
      </w:r>
      <w:hyperlink r:id="rId7" w:history="1">
        <w:r w:rsidR="00E23044" w:rsidRPr="00674572">
          <w:rPr>
            <w:rStyle w:val="Lienhypertexte"/>
          </w:rPr>
          <w:t>https://lesarchersillacais.fr</w:t>
        </w:r>
      </w:hyperlink>
      <w:r w:rsidR="00E23044">
        <w:t>)</w:t>
      </w:r>
      <w:r w:rsidR="00EA494D">
        <w:t>.</w:t>
      </w:r>
    </w:p>
    <w:p w14:paraId="6B9476CA" w14:textId="77777777" w:rsidR="00503750" w:rsidRDefault="00503750">
      <w:pPr>
        <w:pStyle w:val="Corpsdetexte"/>
        <w:rPr>
          <w:sz w:val="24"/>
        </w:rPr>
      </w:pPr>
    </w:p>
    <w:p w14:paraId="7FBFE627" w14:textId="668A96EE" w:rsidR="00503750" w:rsidRPr="00E23044" w:rsidRDefault="00000000" w:rsidP="00E23044">
      <w:pPr>
        <w:pStyle w:val="Paragraphedeliste"/>
        <w:numPr>
          <w:ilvl w:val="1"/>
          <w:numId w:val="5"/>
        </w:numPr>
        <w:tabs>
          <w:tab w:val="left" w:pos="551"/>
        </w:tabs>
        <w:spacing w:before="96" w:line="240" w:lineRule="auto"/>
        <w:ind w:right="244" w:firstLine="0"/>
        <w:jc w:val="both"/>
        <w:rPr>
          <w:sz w:val="20"/>
        </w:rPr>
      </w:pPr>
      <w:r w:rsidRPr="00E23044">
        <w:rPr>
          <w:color w:val="006FC0"/>
          <w:w w:val="135"/>
        </w:rPr>
        <w:t>/</w:t>
      </w:r>
      <w:r w:rsidRPr="00E23044">
        <w:rPr>
          <w:color w:val="006FC0"/>
          <w:spacing w:val="-28"/>
          <w:w w:val="135"/>
        </w:rPr>
        <w:t xml:space="preserve"> </w:t>
      </w:r>
      <w:r>
        <w:t>La</w:t>
      </w:r>
      <w:r w:rsidRPr="00E23044">
        <w:rPr>
          <w:spacing w:val="-12"/>
        </w:rPr>
        <w:t xml:space="preserve"> </w:t>
      </w:r>
      <w:r>
        <w:t>notice</w:t>
      </w:r>
      <w:r w:rsidRPr="00E23044">
        <w:rPr>
          <w:spacing w:val="-11"/>
        </w:rPr>
        <w:t xml:space="preserve"> </w:t>
      </w:r>
      <w:r>
        <w:t>d’assurance</w:t>
      </w:r>
      <w:r w:rsidRPr="00E23044">
        <w:rPr>
          <w:spacing w:val="-9"/>
        </w:rPr>
        <w:t xml:space="preserve"> </w:t>
      </w:r>
      <w:r>
        <w:t>annuelle</w:t>
      </w:r>
      <w:r w:rsidRPr="00E23044">
        <w:rPr>
          <w:spacing w:val="-8"/>
        </w:rPr>
        <w:t xml:space="preserve"> </w:t>
      </w:r>
      <w:r>
        <w:t>adressée</w:t>
      </w:r>
      <w:r w:rsidRPr="00E23044">
        <w:rPr>
          <w:spacing w:val="-9"/>
        </w:rPr>
        <w:t xml:space="preserve"> </w:t>
      </w:r>
      <w:r>
        <w:t>par</w:t>
      </w:r>
      <w:r w:rsidRPr="00E23044">
        <w:rPr>
          <w:spacing w:val="-10"/>
        </w:rPr>
        <w:t xml:space="preserve"> </w:t>
      </w:r>
      <w:r>
        <w:t>la</w:t>
      </w:r>
      <w:r w:rsidRPr="00E23044">
        <w:rPr>
          <w:spacing w:val="-12"/>
        </w:rPr>
        <w:t xml:space="preserve"> </w:t>
      </w:r>
      <w:r>
        <w:t>Fédération</w:t>
      </w:r>
      <w:r w:rsidR="00E23044" w:rsidRPr="00E23044">
        <w:t xml:space="preserve"> </w:t>
      </w:r>
      <w:r w:rsidR="00E23044">
        <w:t>est disponible sur le site des Archers Illacais</w:t>
      </w:r>
      <w:r w:rsidR="00E23044">
        <w:t xml:space="preserve"> </w:t>
      </w:r>
      <w:r w:rsidR="00E23044">
        <w:t>(</w:t>
      </w:r>
      <w:hyperlink r:id="rId8" w:history="1">
        <w:r w:rsidR="00E23044" w:rsidRPr="00674572">
          <w:rPr>
            <w:rStyle w:val="Lienhypertexte"/>
          </w:rPr>
          <w:t>https://lesarchersillacais.fr</w:t>
        </w:r>
      </w:hyperlink>
      <w:r w:rsidR="00E23044">
        <w:t>).</w:t>
      </w:r>
      <w:r w:rsidR="00E23044">
        <w:t xml:space="preserve"> </w:t>
      </w:r>
      <w:r>
        <w:t>Celle-ci</w:t>
      </w:r>
      <w:r w:rsidRPr="00E23044">
        <w:rPr>
          <w:spacing w:val="-5"/>
        </w:rPr>
        <w:t xml:space="preserve"> </w:t>
      </w:r>
      <w:r>
        <w:t>résume</w:t>
      </w:r>
      <w:r w:rsidRPr="00E23044">
        <w:rPr>
          <w:spacing w:val="-5"/>
        </w:rPr>
        <w:t xml:space="preserve"> </w:t>
      </w:r>
      <w:r>
        <w:t>le</w:t>
      </w:r>
      <w:r w:rsidRPr="00E23044">
        <w:rPr>
          <w:spacing w:val="-8"/>
        </w:rPr>
        <w:t xml:space="preserve"> </w:t>
      </w:r>
      <w:r>
        <w:t>contenu</w:t>
      </w:r>
      <w:r w:rsidRPr="00E23044">
        <w:rPr>
          <w:spacing w:val="-7"/>
        </w:rPr>
        <w:t xml:space="preserve"> </w:t>
      </w:r>
      <w:r>
        <w:t>de</w:t>
      </w:r>
      <w:r w:rsidRPr="00E23044">
        <w:rPr>
          <w:spacing w:val="-7"/>
        </w:rPr>
        <w:t xml:space="preserve"> </w:t>
      </w:r>
      <w:r>
        <w:t>l’assurance</w:t>
      </w:r>
      <w:r w:rsidRPr="00E23044">
        <w:rPr>
          <w:spacing w:val="-7"/>
        </w:rPr>
        <w:t xml:space="preserve"> </w:t>
      </w:r>
      <w:r>
        <w:t>fédérale,</w:t>
      </w:r>
      <w:r w:rsidRPr="00E23044">
        <w:rPr>
          <w:spacing w:val="-7"/>
        </w:rPr>
        <w:t xml:space="preserve"> </w:t>
      </w:r>
      <w:r>
        <w:t>les</w:t>
      </w:r>
      <w:r w:rsidRPr="00E23044">
        <w:rPr>
          <w:spacing w:val="-4"/>
        </w:rPr>
        <w:t xml:space="preserve"> </w:t>
      </w:r>
      <w:r>
        <w:t>conditions</w:t>
      </w:r>
      <w:r w:rsidRPr="00E23044">
        <w:rPr>
          <w:spacing w:val="-7"/>
        </w:rPr>
        <w:t xml:space="preserve"> </w:t>
      </w:r>
      <w:r>
        <w:t>d’adhésion</w:t>
      </w:r>
      <w:r w:rsidRPr="00E23044">
        <w:rPr>
          <w:spacing w:val="-5"/>
        </w:rPr>
        <w:t xml:space="preserve"> </w:t>
      </w:r>
      <w:r>
        <w:t>à</w:t>
      </w:r>
      <w:r w:rsidRPr="00E23044">
        <w:rPr>
          <w:spacing w:val="-8"/>
        </w:rPr>
        <w:t xml:space="preserve"> </w:t>
      </w:r>
      <w:r>
        <w:t>«</w:t>
      </w:r>
      <w:r w:rsidRPr="00E23044">
        <w:rPr>
          <w:spacing w:val="-21"/>
        </w:rPr>
        <w:t xml:space="preserve"> </w:t>
      </w:r>
      <w:r>
        <w:t>l’Individuelle Accident</w:t>
      </w:r>
      <w:r w:rsidRPr="00E23044">
        <w:rPr>
          <w:spacing w:val="-37"/>
        </w:rPr>
        <w:t xml:space="preserve"> </w:t>
      </w:r>
      <w:r>
        <w:t>»</w:t>
      </w:r>
      <w:r w:rsidRPr="00E23044">
        <w:rPr>
          <w:spacing w:val="-35"/>
        </w:rPr>
        <w:t xml:space="preserve"> </w:t>
      </w:r>
      <w:r>
        <w:t>et</w:t>
      </w:r>
      <w:r w:rsidRPr="00E23044">
        <w:rPr>
          <w:spacing w:val="-37"/>
        </w:rPr>
        <w:t xml:space="preserve"> </w:t>
      </w:r>
      <w:r>
        <w:t>ses</w:t>
      </w:r>
      <w:r w:rsidRPr="00E23044">
        <w:rPr>
          <w:spacing w:val="-35"/>
        </w:rPr>
        <w:t xml:space="preserve"> </w:t>
      </w:r>
      <w:r>
        <w:t>possibilités</w:t>
      </w:r>
      <w:r w:rsidRPr="00E23044">
        <w:rPr>
          <w:spacing w:val="-35"/>
        </w:rPr>
        <w:t xml:space="preserve"> </w:t>
      </w:r>
      <w:r>
        <w:t>d’extension.</w:t>
      </w:r>
      <w:r w:rsidRPr="00E23044">
        <w:rPr>
          <w:spacing w:val="-36"/>
        </w:rPr>
        <w:t xml:space="preserve"> </w:t>
      </w:r>
      <w:r>
        <w:t>Si</w:t>
      </w:r>
      <w:r w:rsidRPr="00E23044">
        <w:rPr>
          <w:spacing w:val="-36"/>
        </w:rPr>
        <w:t xml:space="preserve"> </w:t>
      </w:r>
      <w:r>
        <w:t>un</w:t>
      </w:r>
      <w:r w:rsidRPr="00E23044">
        <w:rPr>
          <w:spacing w:val="-36"/>
        </w:rPr>
        <w:t xml:space="preserve"> </w:t>
      </w:r>
      <w:r>
        <w:t>licencié</w:t>
      </w:r>
      <w:r w:rsidRPr="00E23044">
        <w:rPr>
          <w:spacing w:val="-35"/>
        </w:rPr>
        <w:t xml:space="preserve"> </w:t>
      </w:r>
      <w:r>
        <w:t>refuse</w:t>
      </w:r>
      <w:r w:rsidRPr="00E23044">
        <w:rPr>
          <w:spacing w:val="-35"/>
        </w:rPr>
        <w:t xml:space="preserve"> </w:t>
      </w:r>
      <w:r>
        <w:t>la</w:t>
      </w:r>
      <w:r w:rsidRPr="00E23044">
        <w:rPr>
          <w:spacing w:val="-31"/>
        </w:rPr>
        <w:t xml:space="preserve"> </w:t>
      </w:r>
      <w:r>
        <w:t>garantie</w:t>
      </w:r>
      <w:r w:rsidRPr="00E23044">
        <w:rPr>
          <w:spacing w:val="-36"/>
        </w:rPr>
        <w:t xml:space="preserve"> </w:t>
      </w:r>
      <w:r>
        <w:t>«</w:t>
      </w:r>
      <w:r w:rsidRPr="00E23044">
        <w:rPr>
          <w:spacing w:val="-38"/>
        </w:rPr>
        <w:t xml:space="preserve"> </w:t>
      </w:r>
      <w:r>
        <w:t>Individuelle</w:t>
      </w:r>
      <w:r w:rsidRPr="00E23044">
        <w:rPr>
          <w:spacing w:val="-37"/>
        </w:rPr>
        <w:t xml:space="preserve"> </w:t>
      </w:r>
      <w:r>
        <w:t>Accident</w:t>
      </w:r>
      <w:r w:rsidRPr="00E23044">
        <w:rPr>
          <w:spacing w:val="-35"/>
        </w:rPr>
        <w:t xml:space="preserve"> </w:t>
      </w:r>
      <w:r>
        <w:t>» de</w:t>
      </w:r>
      <w:r w:rsidRPr="00E23044">
        <w:rPr>
          <w:spacing w:val="-12"/>
        </w:rPr>
        <w:t xml:space="preserve"> </w:t>
      </w:r>
      <w:r>
        <w:t>base,</w:t>
      </w:r>
      <w:r w:rsidRPr="00E23044">
        <w:rPr>
          <w:spacing w:val="-16"/>
        </w:rPr>
        <w:t xml:space="preserve"> </w:t>
      </w:r>
      <w:r>
        <w:t>il</w:t>
      </w:r>
      <w:r w:rsidRPr="00E23044">
        <w:rPr>
          <w:spacing w:val="-15"/>
        </w:rPr>
        <w:t xml:space="preserve"> </w:t>
      </w:r>
      <w:r>
        <w:t>notifie</w:t>
      </w:r>
      <w:r w:rsidRPr="00E23044">
        <w:rPr>
          <w:spacing w:val="-12"/>
        </w:rPr>
        <w:t xml:space="preserve"> </w:t>
      </w:r>
      <w:r>
        <w:t>par</w:t>
      </w:r>
      <w:r w:rsidRPr="00E23044">
        <w:rPr>
          <w:spacing w:val="-13"/>
        </w:rPr>
        <w:t xml:space="preserve"> </w:t>
      </w:r>
      <w:r>
        <w:t>écrit</w:t>
      </w:r>
      <w:r w:rsidRPr="00E23044">
        <w:rPr>
          <w:spacing w:val="-16"/>
        </w:rPr>
        <w:t xml:space="preserve"> </w:t>
      </w:r>
      <w:r>
        <w:t>son</w:t>
      </w:r>
      <w:r w:rsidRPr="00E23044">
        <w:rPr>
          <w:spacing w:val="-15"/>
        </w:rPr>
        <w:t xml:space="preserve"> </w:t>
      </w:r>
      <w:r>
        <w:t>refus</w:t>
      </w:r>
      <w:r w:rsidRPr="00E23044">
        <w:rPr>
          <w:spacing w:val="-12"/>
        </w:rPr>
        <w:t xml:space="preserve"> </w:t>
      </w:r>
      <w:r>
        <w:t>à</w:t>
      </w:r>
      <w:r w:rsidRPr="00E23044">
        <w:rPr>
          <w:spacing w:val="-16"/>
        </w:rPr>
        <w:t xml:space="preserve"> </w:t>
      </w:r>
      <w:r>
        <w:t>l’aide</w:t>
      </w:r>
      <w:r w:rsidRPr="00E23044">
        <w:rPr>
          <w:spacing w:val="-15"/>
        </w:rPr>
        <w:t xml:space="preserve"> </w:t>
      </w:r>
      <w:r>
        <w:t>du</w:t>
      </w:r>
      <w:r w:rsidRPr="00E23044">
        <w:rPr>
          <w:spacing w:val="-12"/>
        </w:rPr>
        <w:t xml:space="preserve"> </w:t>
      </w:r>
      <w:r>
        <w:t>formulaire</w:t>
      </w:r>
      <w:r w:rsidRPr="00E23044">
        <w:rPr>
          <w:spacing w:val="-12"/>
        </w:rPr>
        <w:t xml:space="preserve"> </w:t>
      </w:r>
      <w:r>
        <w:t>proposé</w:t>
      </w:r>
      <w:r w:rsidRPr="00E23044">
        <w:rPr>
          <w:spacing w:val="-14"/>
        </w:rPr>
        <w:t xml:space="preserve"> </w:t>
      </w:r>
      <w:r>
        <w:t>par</w:t>
      </w:r>
      <w:r w:rsidRPr="00E23044">
        <w:rPr>
          <w:spacing w:val="-14"/>
        </w:rPr>
        <w:t xml:space="preserve"> </w:t>
      </w:r>
      <w:r>
        <w:t>la</w:t>
      </w:r>
      <w:r w:rsidRPr="00E23044">
        <w:rPr>
          <w:spacing w:val="-14"/>
        </w:rPr>
        <w:t xml:space="preserve"> </w:t>
      </w:r>
      <w:r>
        <w:t>FFTA.</w:t>
      </w:r>
      <w:r w:rsidR="00EA494D">
        <w:t xml:space="preserve"> </w:t>
      </w:r>
    </w:p>
    <w:p w14:paraId="7FED6D09" w14:textId="77777777" w:rsidR="00503750" w:rsidRDefault="00503750">
      <w:pPr>
        <w:pStyle w:val="Corpsdetexte"/>
        <w:rPr>
          <w:sz w:val="20"/>
        </w:rPr>
      </w:pPr>
    </w:p>
    <w:p w14:paraId="527CF0AC" w14:textId="77777777" w:rsidR="00503750" w:rsidRDefault="00000000">
      <w:pPr>
        <w:pStyle w:val="Corpsdetexte"/>
        <w:spacing w:before="9"/>
        <w:rPr>
          <w:sz w:val="10"/>
        </w:rPr>
      </w:pPr>
      <w:r>
        <w:pict w14:anchorId="17982F69">
          <v:group id="_x0000_s2108" style="position:absolute;margin-left:64.45pt;margin-top:8.15pt;width:466.6pt;height:20.6pt;z-index:-15726592;mso-wrap-distance-left:0;mso-wrap-distance-right:0;mso-position-horizontal-relative:page" coordorigin="1289,163" coordsize="9332,412">
            <v:rect id="_x0000_s2113" style="position:absolute;left:1308;top:183;width:9291;height:384" fillcolor="#bcd5ed" stroked="f"/>
            <v:rect id="_x0000_s2112" style="position:absolute;left:1308;top:163;width:9291;height:20" fillcolor="#006fc0" stroked="f"/>
            <v:shape id="_x0000_s2111" style="position:absolute;left:1288;top:567;width:9332;height:8" coordorigin="1289,567" coordsize="9332,8" o:spt="100" adj="0,,0" path="m10600,567r-9311,l1289,575r9311,l10600,567xm10620,567r-20,l10600,575r20,l10620,567xe" fillcolor="black" stroked="f">
              <v:stroke joinstyle="round"/>
              <v:formulas/>
              <v:path arrowok="t" o:connecttype="segments"/>
            </v:shape>
            <v:shape id="_x0000_s2110" style="position:absolute;left:1288;top:163;width:9332;height:404" coordorigin="1289,163" coordsize="9332,404" o:spt="100" adj="0,,0" path="m1309,163r-20,l1289,567r20,l1309,163xm10620,163r-20,l10600,567r20,l10620,163xe" fillcolor="#006fc0" stroked="f">
              <v:stroke joinstyle="round"/>
              <v:formulas/>
              <v:path arrowok="t" o:connecttype="segments"/>
            </v:shape>
            <v:shape id="_x0000_s2109" type="#_x0000_t202" style="position:absolute;left:1308;top:183;width:9292;height:384" filled="f" stroked="f">
              <v:textbox inset="0,0,0,0">
                <w:txbxContent>
                  <w:p w14:paraId="05E7040B" w14:textId="77777777" w:rsidR="00503750" w:rsidRDefault="00000000">
                    <w:pPr>
                      <w:spacing w:before="21"/>
                      <w:ind w:left="108"/>
                      <w:rPr>
                        <w:rFonts w:ascii="Trebuchet MS" w:hAnsi="Trebuchet MS"/>
                        <w:sz w:val="28"/>
                      </w:rPr>
                    </w:pPr>
                    <w:r>
                      <w:rPr>
                        <w:rFonts w:ascii="Trebuchet MS" w:hAnsi="Trebuchet MS"/>
                        <w:color w:val="2D74B5"/>
                        <w:w w:val="95"/>
                        <w:sz w:val="28"/>
                      </w:rPr>
                      <w:t xml:space="preserve">2ème </w:t>
                    </w:r>
                    <w:r>
                      <w:rPr>
                        <w:rFonts w:ascii="Trebuchet MS" w:hAnsi="Trebuchet MS"/>
                        <w:color w:val="2D74B5"/>
                        <w:spacing w:val="-3"/>
                        <w:w w:val="95"/>
                        <w:sz w:val="28"/>
                      </w:rPr>
                      <w:t xml:space="preserve">article </w:t>
                    </w:r>
                    <w:r>
                      <w:rPr>
                        <w:rFonts w:ascii="Trebuchet MS" w:hAnsi="Trebuchet MS"/>
                        <w:color w:val="2D74B5"/>
                        <w:w w:val="95"/>
                        <w:sz w:val="28"/>
                      </w:rPr>
                      <w:t>:</w:t>
                    </w:r>
                    <w:r>
                      <w:rPr>
                        <w:rFonts w:ascii="Trebuchet MS" w:hAnsi="Trebuchet MS"/>
                        <w:color w:val="2D74B5"/>
                        <w:spacing w:val="-58"/>
                        <w:w w:val="95"/>
                        <w:sz w:val="28"/>
                      </w:rPr>
                      <w:t xml:space="preserve"> </w:t>
                    </w:r>
                    <w:r>
                      <w:rPr>
                        <w:rFonts w:ascii="Trebuchet MS" w:hAnsi="Trebuchet MS"/>
                        <w:color w:val="2D74B5"/>
                        <w:spacing w:val="-3"/>
                        <w:w w:val="95"/>
                        <w:sz w:val="28"/>
                      </w:rPr>
                      <w:t>Adhésion</w:t>
                    </w:r>
                  </w:p>
                </w:txbxContent>
              </v:textbox>
            </v:shape>
            <w10:wrap type="topAndBottom" anchorx="page"/>
          </v:group>
        </w:pict>
      </w:r>
    </w:p>
    <w:p w14:paraId="1E29E0CF" w14:textId="77777777" w:rsidR="00503750" w:rsidRDefault="00503750">
      <w:pPr>
        <w:pStyle w:val="Corpsdetexte"/>
        <w:spacing w:before="4"/>
        <w:rPr>
          <w:sz w:val="29"/>
        </w:rPr>
      </w:pPr>
    </w:p>
    <w:p w14:paraId="47A2355F" w14:textId="77777777" w:rsidR="00503750" w:rsidRDefault="00000000">
      <w:pPr>
        <w:pStyle w:val="Paragraphedeliste"/>
        <w:numPr>
          <w:ilvl w:val="1"/>
          <w:numId w:val="4"/>
        </w:numPr>
        <w:tabs>
          <w:tab w:val="left" w:pos="551"/>
        </w:tabs>
        <w:spacing w:before="99" w:line="235" w:lineRule="auto"/>
        <w:ind w:right="239" w:firstLine="0"/>
        <w:jc w:val="both"/>
      </w:pPr>
      <w:r>
        <w:rPr>
          <w:color w:val="006FC0"/>
          <w:w w:val="135"/>
        </w:rPr>
        <w:t>/</w:t>
      </w:r>
      <w:r>
        <w:rPr>
          <w:color w:val="006FC0"/>
          <w:spacing w:val="-35"/>
          <w:w w:val="135"/>
        </w:rPr>
        <w:t xml:space="preserve"> </w:t>
      </w:r>
      <w:r>
        <w:t>La</w:t>
      </w:r>
      <w:r>
        <w:rPr>
          <w:spacing w:val="-20"/>
        </w:rPr>
        <w:t xml:space="preserve"> </w:t>
      </w:r>
      <w:r>
        <w:t>section</w:t>
      </w:r>
      <w:r>
        <w:rPr>
          <w:spacing w:val="-19"/>
        </w:rPr>
        <w:t xml:space="preserve"> </w:t>
      </w:r>
      <w:r>
        <w:t>s’engage</w:t>
      </w:r>
      <w:r>
        <w:rPr>
          <w:spacing w:val="-16"/>
        </w:rPr>
        <w:t xml:space="preserve"> </w:t>
      </w:r>
      <w:r>
        <w:t>à</w:t>
      </w:r>
      <w:r>
        <w:rPr>
          <w:spacing w:val="-17"/>
        </w:rPr>
        <w:t xml:space="preserve"> </w:t>
      </w:r>
      <w:r>
        <w:t>délivrer</w:t>
      </w:r>
      <w:r>
        <w:rPr>
          <w:spacing w:val="-19"/>
        </w:rPr>
        <w:t xml:space="preserve"> </w:t>
      </w:r>
      <w:r>
        <w:t>la</w:t>
      </w:r>
      <w:r>
        <w:rPr>
          <w:spacing w:val="-20"/>
        </w:rPr>
        <w:t xml:space="preserve"> </w:t>
      </w:r>
      <w:r>
        <w:t>licence</w:t>
      </w:r>
      <w:r>
        <w:rPr>
          <w:spacing w:val="-16"/>
        </w:rPr>
        <w:t xml:space="preserve"> </w:t>
      </w:r>
      <w:r>
        <w:t>FFTA</w:t>
      </w:r>
      <w:r>
        <w:rPr>
          <w:spacing w:val="-18"/>
        </w:rPr>
        <w:t xml:space="preserve"> </w:t>
      </w:r>
      <w:r>
        <w:t>à</w:t>
      </w:r>
      <w:r>
        <w:rPr>
          <w:spacing w:val="-17"/>
        </w:rPr>
        <w:t xml:space="preserve"> </w:t>
      </w:r>
      <w:r>
        <w:t>tous</w:t>
      </w:r>
      <w:r>
        <w:rPr>
          <w:spacing w:val="-18"/>
        </w:rPr>
        <w:t xml:space="preserve"> </w:t>
      </w:r>
      <w:r>
        <w:t>ses</w:t>
      </w:r>
      <w:r>
        <w:rPr>
          <w:spacing w:val="-15"/>
        </w:rPr>
        <w:t xml:space="preserve"> </w:t>
      </w:r>
      <w:r>
        <w:t>adhérents</w:t>
      </w:r>
      <w:r>
        <w:rPr>
          <w:spacing w:val="-17"/>
        </w:rPr>
        <w:t xml:space="preserve"> </w:t>
      </w:r>
      <w:r>
        <w:t>pratiquants</w:t>
      </w:r>
      <w:r>
        <w:rPr>
          <w:spacing w:val="-18"/>
        </w:rPr>
        <w:t xml:space="preserve"> </w:t>
      </w:r>
      <w:r>
        <w:t>le</w:t>
      </w:r>
      <w:r>
        <w:rPr>
          <w:spacing w:val="-16"/>
        </w:rPr>
        <w:t xml:space="preserve"> </w:t>
      </w:r>
      <w:r>
        <w:t>tir</w:t>
      </w:r>
      <w:r>
        <w:rPr>
          <w:spacing w:val="-17"/>
        </w:rPr>
        <w:t xml:space="preserve"> </w:t>
      </w:r>
      <w:r>
        <w:t>à</w:t>
      </w:r>
      <w:r>
        <w:rPr>
          <w:spacing w:val="-19"/>
        </w:rPr>
        <w:t xml:space="preserve"> </w:t>
      </w:r>
      <w:r>
        <w:t>l’arc (article</w:t>
      </w:r>
      <w:r>
        <w:rPr>
          <w:spacing w:val="-7"/>
        </w:rPr>
        <w:t xml:space="preserve"> </w:t>
      </w:r>
      <w:r>
        <w:t>4.1</w:t>
      </w:r>
      <w:r>
        <w:rPr>
          <w:spacing w:val="-13"/>
        </w:rPr>
        <w:t xml:space="preserve"> </w:t>
      </w:r>
      <w:r>
        <w:t>des</w:t>
      </w:r>
      <w:r>
        <w:rPr>
          <w:spacing w:val="-7"/>
        </w:rPr>
        <w:t xml:space="preserve"> </w:t>
      </w:r>
      <w:r>
        <w:t>statuts</w:t>
      </w:r>
      <w:r>
        <w:rPr>
          <w:spacing w:val="-9"/>
        </w:rPr>
        <w:t xml:space="preserve"> </w:t>
      </w:r>
      <w:r>
        <w:t>de</w:t>
      </w:r>
      <w:r>
        <w:rPr>
          <w:spacing w:val="-10"/>
        </w:rPr>
        <w:t xml:space="preserve"> </w:t>
      </w:r>
      <w:r>
        <w:t>la</w:t>
      </w:r>
      <w:r>
        <w:rPr>
          <w:spacing w:val="-10"/>
        </w:rPr>
        <w:t xml:space="preserve"> </w:t>
      </w:r>
      <w:r>
        <w:t>FFTA,</w:t>
      </w:r>
      <w:r>
        <w:rPr>
          <w:spacing w:val="-7"/>
        </w:rPr>
        <w:t xml:space="preserve"> </w:t>
      </w:r>
      <w:r>
        <w:t>2ème</w:t>
      </w:r>
      <w:r>
        <w:rPr>
          <w:spacing w:val="-10"/>
        </w:rPr>
        <w:t xml:space="preserve"> </w:t>
      </w:r>
      <w:r>
        <w:t>alinéa).</w:t>
      </w:r>
    </w:p>
    <w:p w14:paraId="34E664FD" w14:textId="77777777" w:rsidR="00503750" w:rsidRDefault="00503750">
      <w:pPr>
        <w:pStyle w:val="Corpsdetexte"/>
        <w:rPr>
          <w:sz w:val="24"/>
        </w:rPr>
      </w:pPr>
    </w:p>
    <w:p w14:paraId="05BD11D5" w14:textId="77777777" w:rsidR="00503750" w:rsidRDefault="00000000">
      <w:pPr>
        <w:pStyle w:val="Paragraphedeliste"/>
        <w:numPr>
          <w:ilvl w:val="1"/>
          <w:numId w:val="4"/>
        </w:numPr>
        <w:tabs>
          <w:tab w:val="left" w:pos="551"/>
        </w:tabs>
        <w:spacing w:before="215" w:line="237" w:lineRule="auto"/>
        <w:ind w:right="235" w:firstLine="0"/>
        <w:jc w:val="both"/>
      </w:pPr>
      <w:r>
        <w:rPr>
          <w:color w:val="006FC0"/>
          <w:w w:val="135"/>
        </w:rPr>
        <w:t xml:space="preserve">/ </w:t>
      </w:r>
      <w:r>
        <w:t>L’adhésion à la section Tir à l’Arc implique de l’adhérent l’approbation des Statuts de la Fédération Française de Tir à l’Arc, de son règlement intérieur consultables sur le site de la fédération, des statuts de l’association sportive ASI Omnisport, de son règlement intérieur, consultables</w:t>
      </w:r>
      <w:r>
        <w:rPr>
          <w:spacing w:val="-38"/>
        </w:rPr>
        <w:t xml:space="preserve"> </w:t>
      </w:r>
      <w:r>
        <w:t>au</w:t>
      </w:r>
      <w:r>
        <w:rPr>
          <w:spacing w:val="-39"/>
        </w:rPr>
        <w:t xml:space="preserve"> </w:t>
      </w:r>
      <w:r>
        <w:t>siège</w:t>
      </w:r>
      <w:r>
        <w:rPr>
          <w:spacing w:val="-38"/>
        </w:rPr>
        <w:t xml:space="preserve"> </w:t>
      </w:r>
      <w:r>
        <w:t>de</w:t>
      </w:r>
      <w:r>
        <w:rPr>
          <w:spacing w:val="-37"/>
        </w:rPr>
        <w:t xml:space="preserve"> </w:t>
      </w:r>
      <w:r>
        <w:t>l’ASI</w:t>
      </w:r>
      <w:r>
        <w:rPr>
          <w:spacing w:val="-38"/>
        </w:rPr>
        <w:t xml:space="preserve"> </w:t>
      </w:r>
      <w:r>
        <w:t>Omnisport</w:t>
      </w:r>
      <w:r>
        <w:rPr>
          <w:spacing w:val="-38"/>
        </w:rPr>
        <w:t xml:space="preserve"> </w:t>
      </w:r>
      <w:r>
        <w:t>et</w:t>
      </w:r>
      <w:r>
        <w:rPr>
          <w:spacing w:val="-40"/>
        </w:rPr>
        <w:t xml:space="preserve"> </w:t>
      </w:r>
      <w:r>
        <w:t>du</w:t>
      </w:r>
      <w:r>
        <w:rPr>
          <w:spacing w:val="-37"/>
        </w:rPr>
        <w:t xml:space="preserve"> </w:t>
      </w:r>
      <w:r>
        <w:t>présent</w:t>
      </w:r>
      <w:r>
        <w:rPr>
          <w:spacing w:val="-38"/>
        </w:rPr>
        <w:t xml:space="preserve"> </w:t>
      </w:r>
      <w:r>
        <w:t>règlement</w:t>
      </w:r>
      <w:r>
        <w:rPr>
          <w:spacing w:val="-39"/>
        </w:rPr>
        <w:t xml:space="preserve"> </w:t>
      </w:r>
      <w:r>
        <w:t>intérieur,</w:t>
      </w:r>
      <w:r>
        <w:rPr>
          <w:spacing w:val="-40"/>
        </w:rPr>
        <w:t xml:space="preserve"> </w:t>
      </w:r>
      <w:r>
        <w:t>spécifique</w:t>
      </w:r>
      <w:r>
        <w:rPr>
          <w:spacing w:val="-39"/>
        </w:rPr>
        <w:t xml:space="preserve"> </w:t>
      </w:r>
      <w:r>
        <w:t>à</w:t>
      </w:r>
      <w:r>
        <w:rPr>
          <w:spacing w:val="-40"/>
        </w:rPr>
        <w:t xml:space="preserve"> </w:t>
      </w:r>
      <w:r>
        <w:t>la</w:t>
      </w:r>
      <w:r>
        <w:rPr>
          <w:spacing w:val="-40"/>
        </w:rPr>
        <w:t xml:space="preserve"> </w:t>
      </w:r>
      <w:r>
        <w:t>section. Cette</w:t>
      </w:r>
      <w:r>
        <w:rPr>
          <w:spacing w:val="-7"/>
        </w:rPr>
        <w:t xml:space="preserve"> </w:t>
      </w:r>
      <w:r>
        <w:t>adhésion</w:t>
      </w:r>
      <w:r>
        <w:rPr>
          <w:spacing w:val="-7"/>
        </w:rPr>
        <w:t xml:space="preserve"> </w:t>
      </w:r>
      <w:r>
        <w:t>implique</w:t>
      </w:r>
      <w:r>
        <w:rPr>
          <w:spacing w:val="-11"/>
        </w:rPr>
        <w:t xml:space="preserve"> </w:t>
      </w:r>
      <w:r>
        <w:t>des</w:t>
      </w:r>
      <w:r>
        <w:rPr>
          <w:spacing w:val="-6"/>
        </w:rPr>
        <w:t xml:space="preserve"> </w:t>
      </w:r>
      <w:r>
        <w:t>droits</w:t>
      </w:r>
      <w:r>
        <w:rPr>
          <w:spacing w:val="-10"/>
        </w:rPr>
        <w:t xml:space="preserve"> </w:t>
      </w:r>
      <w:r>
        <w:t>et</w:t>
      </w:r>
      <w:r>
        <w:rPr>
          <w:spacing w:val="-11"/>
        </w:rPr>
        <w:t xml:space="preserve"> </w:t>
      </w:r>
      <w:r>
        <w:t>des</w:t>
      </w:r>
      <w:r>
        <w:rPr>
          <w:spacing w:val="-6"/>
        </w:rPr>
        <w:t xml:space="preserve"> </w:t>
      </w:r>
      <w:r>
        <w:t>devoirs.</w:t>
      </w:r>
    </w:p>
    <w:p w14:paraId="4161DCA4" w14:textId="77777777" w:rsidR="00503750" w:rsidRDefault="00000000">
      <w:pPr>
        <w:pStyle w:val="Corpsdetexte"/>
        <w:spacing w:before="118" w:line="235" w:lineRule="auto"/>
        <w:ind w:left="236" w:right="241"/>
        <w:jc w:val="both"/>
      </w:pPr>
      <w:r>
        <w:t>L’adhésion</w:t>
      </w:r>
      <w:r>
        <w:rPr>
          <w:spacing w:val="-26"/>
        </w:rPr>
        <w:t xml:space="preserve"> </w:t>
      </w:r>
      <w:r>
        <w:t>n’est</w:t>
      </w:r>
      <w:r>
        <w:rPr>
          <w:spacing w:val="-27"/>
        </w:rPr>
        <w:t xml:space="preserve"> </w:t>
      </w:r>
      <w:r>
        <w:t>effective</w:t>
      </w:r>
      <w:r>
        <w:rPr>
          <w:spacing w:val="-27"/>
        </w:rPr>
        <w:t xml:space="preserve"> </w:t>
      </w:r>
      <w:r>
        <w:t>qu’après</w:t>
      </w:r>
      <w:r>
        <w:rPr>
          <w:spacing w:val="-27"/>
        </w:rPr>
        <w:t xml:space="preserve"> </w:t>
      </w:r>
      <w:r>
        <w:t>présentation</w:t>
      </w:r>
      <w:r>
        <w:rPr>
          <w:spacing w:val="-27"/>
        </w:rPr>
        <w:t xml:space="preserve"> </w:t>
      </w:r>
      <w:r>
        <w:t>d’un</w:t>
      </w:r>
      <w:r>
        <w:rPr>
          <w:spacing w:val="-25"/>
        </w:rPr>
        <w:t xml:space="preserve"> </w:t>
      </w:r>
      <w:r>
        <w:t>certificat</w:t>
      </w:r>
      <w:r>
        <w:rPr>
          <w:spacing w:val="-28"/>
        </w:rPr>
        <w:t xml:space="preserve"> </w:t>
      </w:r>
      <w:r>
        <w:t>médical,</w:t>
      </w:r>
      <w:r>
        <w:rPr>
          <w:spacing w:val="-27"/>
        </w:rPr>
        <w:t xml:space="preserve"> </w:t>
      </w:r>
      <w:r>
        <w:t>obtenu</w:t>
      </w:r>
      <w:r>
        <w:rPr>
          <w:spacing w:val="-28"/>
        </w:rPr>
        <w:t xml:space="preserve"> </w:t>
      </w:r>
      <w:r>
        <w:t>chez</w:t>
      </w:r>
      <w:r>
        <w:rPr>
          <w:spacing w:val="-26"/>
        </w:rPr>
        <w:t xml:space="preserve"> </w:t>
      </w:r>
      <w:r>
        <w:t>un</w:t>
      </w:r>
      <w:r>
        <w:rPr>
          <w:spacing w:val="-25"/>
        </w:rPr>
        <w:t xml:space="preserve"> </w:t>
      </w:r>
      <w:r>
        <w:t>médecin traitant,</w:t>
      </w:r>
      <w:r>
        <w:rPr>
          <w:spacing w:val="-9"/>
        </w:rPr>
        <w:t xml:space="preserve"> </w:t>
      </w:r>
      <w:r>
        <w:t>et</w:t>
      </w:r>
      <w:r>
        <w:rPr>
          <w:spacing w:val="-12"/>
        </w:rPr>
        <w:t xml:space="preserve"> </w:t>
      </w:r>
      <w:r>
        <w:t>du</w:t>
      </w:r>
      <w:r>
        <w:rPr>
          <w:spacing w:val="-13"/>
        </w:rPr>
        <w:t xml:space="preserve"> </w:t>
      </w:r>
      <w:r>
        <w:t>règlement</w:t>
      </w:r>
      <w:r>
        <w:rPr>
          <w:spacing w:val="-12"/>
        </w:rPr>
        <w:t xml:space="preserve"> </w:t>
      </w:r>
      <w:r>
        <w:t>de</w:t>
      </w:r>
      <w:r>
        <w:rPr>
          <w:spacing w:val="-11"/>
        </w:rPr>
        <w:t xml:space="preserve"> </w:t>
      </w:r>
      <w:r>
        <w:t>la</w:t>
      </w:r>
      <w:r>
        <w:rPr>
          <w:spacing w:val="-14"/>
        </w:rPr>
        <w:t xml:space="preserve"> </w:t>
      </w:r>
      <w:r>
        <w:t>cotisation</w:t>
      </w:r>
      <w:r>
        <w:rPr>
          <w:spacing w:val="-8"/>
        </w:rPr>
        <w:t xml:space="preserve"> </w:t>
      </w:r>
      <w:r>
        <w:t>annuelle</w:t>
      </w:r>
      <w:r>
        <w:rPr>
          <w:spacing w:val="-9"/>
        </w:rPr>
        <w:t xml:space="preserve"> </w:t>
      </w:r>
      <w:r>
        <w:t>non</w:t>
      </w:r>
      <w:r>
        <w:rPr>
          <w:spacing w:val="-8"/>
        </w:rPr>
        <w:t xml:space="preserve"> </w:t>
      </w:r>
      <w:r>
        <w:t>remboursable.</w:t>
      </w:r>
    </w:p>
    <w:p w14:paraId="625A4542" w14:textId="77777777" w:rsidR="00503750" w:rsidRDefault="00503750">
      <w:pPr>
        <w:pStyle w:val="Corpsdetexte"/>
        <w:rPr>
          <w:sz w:val="24"/>
        </w:rPr>
      </w:pPr>
    </w:p>
    <w:p w14:paraId="3C1FF255" w14:textId="2112C3E4" w:rsidR="00503750" w:rsidRDefault="001E1B18" w:rsidP="001E1B18">
      <w:pPr>
        <w:ind w:left="236"/>
      </w:pPr>
      <w:r w:rsidRPr="001E1B18">
        <w:rPr>
          <w:color w:val="006FC0"/>
          <w:w w:val="135"/>
        </w:rPr>
        <w:t>2.3/</w:t>
      </w:r>
      <w:r w:rsidRPr="001E1B18">
        <w:rPr>
          <w:color w:val="006FC0"/>
          <w:spacing w:val="-41"/>
          <w:w w:val="135"/>
        </w:rPr>
        <w:t xml:space="preserve"> </w:t>
      </w:r>
      <w:r>
        <w:t>L’adhésion</w:t>
      </w:r>
      <w:r w:rsidRPr="001E1B18">
        <w:rPr>
          <w:spacing w:val="-22"/>
        </w:rPr>
        <w:t xml:space="preserve"> </w:t>
      </w:r>
      <w:r>
        <w:t>annuelle</w:t>
      </w:r>
      <w:r w:rsidRPr="001E1B18">
        <w:rPr>
          <w:spacing w:val="-24"/>
        </w:rPr>
        <w:t xml:space="preserve"> </w:t>
      </w:r>
      <w:r>
        <w:t>est</w:t>
      </w:r>
      <w:r w:rsidRPr="001E1B18">
        <w:rPr>
          <w:spacing w:val="-24"/>
        </w:rPr>
        <w:t xml:space="preserve"> </w:t>
      </w:r>
      <w:r>
        <w:t>valable</w:t>
      </w:r>
      <w:r w:rsidRPr="001E1B18">
        <w:rPr>
          <w:spacing w:val="-24"/>
        </w:rPr>
        <w:t xml:space="preserve"> </w:t>
      </w:r>
      <w:r>
        <w:t>du</w:t>
      </w:r>
      <w:r w:rsidRPr="001E1B18">
        <w:rPr>
          <w:spacing w:val="-22"/>
        </w:rPr>
        <w:t xml:space="preserve"> </w:t>
      </w:r>
      <w:r>
        <w:t>1</w:t>
      </w:r>
      <w:r w:rsidRPr="001E1B18">
        <w:rPr>
          <w:position w:val="5"/>
          <w:sz w:val="14"/>
        </w:rPr>
        <w:t>er</w:t>
      </w:r>
      <w:r w:rsidRPr="001E1B18">
        <w:rPr>
          <w:spacing w:val="-2"/>
          <w:position w:val="5"/>
          <w:sz w:val="14"/>
        </w:rPr>
        <w:t xml:space="preserve"> </w:t>
      </w:r>
      <w:r>
        <w:t>septembre</w:t>
      </w:r>
      <w:r w:rsidRPr="001E1B18">
        <w:rPr>
          <w:spacing w:val="-22"/>
        </w:rPr>
        <w:t xml:space="preserve"> </w:t>
      </w:r>
      <w:r>
        <w:t>de</w:t>
      </w:r>
      <w:r w:rsidRPr="001E1B18">
        <w:rPr>
          <w:spacing w:val="-21"/>
        </w:rPr>
        <w:t xml:space="preserve"> </w:t>
      </w:r>
      <w:r>
        <w:t>l’année</w:t>
      </w:r>
      <w:r w:rsidRPr="001E1B18">
        <w:rPr>
          <w:spacing w:val="-22"/>
        </w:rPr>
        <w:t xml:space="preserve"> </w:t>
      </w:r>
      <w:r>
        <w:t>N</w:t>
      </w:r>
      <w:r w:rsidRPr="001E1B18">
        <w:rPr>
          <w:spacing w:val="-23"/>
        </w:rPr>
        <w:t xml:space="preserve"> </w:t>
      </w:r>
      <w:r>
        <w:t>au</w:t>
      </w:r>
      <w:r w:rsidRPr="001E1B18">
        <w:rPr>
          <w:spacing w:val="-22"/>
        </w:rPr>
        <w:t xml:space="preserve"> </w:t>
      </w:r>
      <w:r>
        <w:t>31</w:t>
      </w:r>
      <w:r w:rsidRPr="001E1B18">
        <w:rPr>
          <w:spacing w:val="-23"/>
        </w:rPr>
        <w:t xml:space="preserve"> </w:t>
      </w:r>
      <w:r>
        <w:t>août</w:t>
      </w:r>
      <w:r w:rsidRPr="001E1B18">
        <w:rPr>
          <w:spacing w:val="-25"/>
        </w:rPr>
        <w:t xml:space="preserve"> </w:t>
      </w:r>
      <w:r>
        <w:t>de</w:t>
      </w:r>
      <w:r w:rsidRPr="001E1B18">
        <w:rPr>
          <w:spacing w:val="-22"/>
        </w:rPr>
        <w:t xml:space="preserve"> </w:t>
      </w:r>
      <w:r>
        <w:t>l’année</w:t>
      </w:r>
      <w:r w:rsidRPr="001E1B18">
        <w:rPr>
          <w:spacing w:val="-22"/>
        </w:rPr>
        <w:t xml:space="preserve"> </w:t>
      </w:r>
      <w:r>
        <w:t>N+1. L’adhésion</w:t>
      </w:r>
      <w:r w:rsidRPr="001E1B18">
        <w:rPr>
          <w:spacing w:val="-15"/>
        </w:rPr>
        <w:t xml:space="preserve"> </w:t>
      </w:r>
      <w:r>
        <w:t>«</w:t>
      </w:r>
      <w:r w:rsidRPr="001E1B18">
        <w:rPr>
          <w:spacing w:val="-16"/>
        </w:rPr>
        <w:t xml:space="preserve"> </w:t>
      </w:r>
      <w:r>
        <w:t>Découverte</w:t>
      </w:r>
      <w:r w:rsidRPr="001E1B18">
        <w:rPr>
          <w:spacing w:val="-12"/>
        </w:rPr>
        <w:t xml:space="preserve"> </w:t>
      </w:r>
      <w:r>
        <w:t>»</w:t>
      </w:r>
      <w:r w:rsidRPr="001E1B18">
        <w:rPr>
          <w:spacing w:val="-18"/>
        </w:rPr>
        <w:t xml:space="preserve"> </w:t>
      </w:r>
      <w:r>
        <w:t>est</w:t>
      </w:r>
      <w:r w:rsidRPr="001E1B18">
        <w:rPr>
          <w:spacing w:val="-14"/>
        </w:rPr>
        <w:t xml:space="preserve"> </w:t>
      </w:r>
      <w:r>
        <w:t>valable</w:t>
      </w:r>
      <w:r w:rsidRPr="001E1B18">
        <w:rPr>
          <w:spacing w:val="-17"/>
        </w:rPr>
        <w:t xml:space="preserve"> </w:t>
      </w:r>
      <w:r>
        <w:t>du</w:t>
      </w:r>
      <w:r w:rsidRPr="001E1B18">
        <w:rPr>
          <w:spacing w:val="-17"/>
        </w:rPr>
        <w:t xml:space="preserve"> </w:t>
      </w:r>
      <w:r>
        <w:t>1</w:t>
      </w:r>
      <w:r w:rsidRPr="001E1B18">
        <w:rPr>
          <w:position w:val="5"/>
          <w:sz w:val="14"/>
        </w:rPr>
        <w:t>er</w:t>
      </w:r>
      <w:r w:rsidRPr="001E1B18">
        <w:rPr>
          <w:spacing w:val="5"/>
          <w:position w:val="5"/>
          <w:sz w:val="14"/>
        </w:rPr>
        <w:t xml:space="preserve"> </w:t>
      </w:r>
      <w:r>
        <w:t>mars</w:t>
      </w:r>
      <w:r w:rsidRPr="001E1B18">
        <w:rPr>
          <w:spacing w:val="-14"/>
        </w:rPr>
        <w:t xml:space="preserve"> </w:t>
      </w:r>
      <w:r>
        <w:t>au</w:t>
      </w:r>
      <w:r w:rsidRPr="001E1B18">
        <w:rPr>
          <w:spacing w:val="-14"/>
        </w:rPr>
        <w:t xml:space="preserve"> </w:t>
      </w:r>
      <w:r>
        <w:t>31</w:t>
      </w:r>
      <w:r w:rsidRPr="001E1B18">
        <w:rPr>
          <w:spacing w:val="-16"/>
        </w:rPr>
        <w:t xml:space="preserve"> </w:t>
      </w:r>
      <w:r>
        <w:t>août</w:t>
      </w:r>
      <w:r w:rsidRPr="001E1B18">
        <w:rPr>
          <w:spacing w:val="-14"/>
        </w:rPr>
        <w:t xml:space="preserve"> </w:t>
      </w:r>
      <w:r>
        <w:t>de</w:t>
      </w:r>
      <w:r w:rsidRPr="001E1B18">
        <w:rPr>
          <w:spacing w:val="-14"/>
        </w:rPr>
        <w:t xml:space="preserve"> </w:t>
      </w:r>
      <w:r>
        <w:t>la</w:t>
      </w:r>
      <w:r w:rsidRPr="001E1B18">
        <w:rPr>
          <w:spacing w:val="-19"/>
        </w:rPr>
        <w:t xml:space="preserve"> </w:t>
      </w:r>
      <w:r>
        <w:t>même</w:t>
      </w:r>
      <w:r w:rsidRPr="001E1B18">
        <w:rPr>
          <w:spacing w:val="-14"/>
        </w:rPr>
        <w:t xml:space="preserve"> </w:t>
      </w:r>
      <w:r>
        <w:t>année.</w:t>
      </w:r>
    </w:p>
    <w:p w14:paraId="4A5EEF15" w14:textId="40F4A115" w:rsidR="001E1B18" w:rsidRDefault="00000000" w:rsidP="001E1B18">
      <w:pPr>
        <w:pStyle w:val="Corpsdetexte"/>
        <w:spacing w:before="11" w:line="235" w:lineRule="auto"/>
        <w:ind w:left="236"/>
      </w:pPr>
      <w:r>
        <w:t>A l’échéance l’adhésion prend fin et toute ré-adhésion est considérée comme une nouvelle adhésion.</w:t>
      </w:r>
    </w:p>
    <w:p w14:paraId="2E413FB0" w14:textId="77777777" w:rsidR="001E1B18" w:rsidRDefault="001E1B18" w:rsidP="001E1B18">
      <w:pPr>
        <w:pStyle w:val="Corpsdetexte"/>
        <w:spacing w:before="11" w:line="235" w:lineRule="auto"/>
        <w:ind w:left="236"/>
      </w:pPr>
    </w:p>
    <w:p w14:paraId="1A0EDF76" w14:textId="77777777" w:rsidR="005063F0" w:rsidRDefault="005063F0" w:rsidP="001E1B18">
      <w:pPr>
        <w:pStyle w:val="Corpsdetexte"/>
        <w:spacing w:before="11" w:line="235" w:lineRule="auto"/>
        <w:ind w:left="236"/>
      </w:pPr>
    </w:p>
    <w:p w14:paraId="4CA028DE" w14:textId="77777777" w:rsidR="005063F0" w:rsidRDefault="005063F0" w:rsidP="001E1B18">
      <w:pPr>
        <w:pStyle w:val="Corpsdetexte"/>
        <w:spacing w:before="11" w:line="235" w:lineRule="auto"/>
        <w:ind w:left="236"/>
      </w:pPr>
    </w:p>
    <w:p w14:paraId="144827D1" w14:textId="77777777" w:rsidR="005063F0" w:rsidRDefault="005063F0" w:rsidP="001E1B18">
      <w:pPr>
        <w:widowControl/>
        <w:autoSpaceDE/>
        <w:autoSpaceDN/>
        <w:spacing w:after="4" w:line="249" w:lineRule="auto"/>
        <w:ind w:left="236"/>
        <w:jc w:val="both"/>
        <w:rPr>
          <w:color w:val="006FC0"/>
          <w:w w:val="135"/>
        </w:rPr>
      </w:pPr>
    </w:p>
    <w:p w14:paraId="4D2FD241" w14:textId="77777777" w:rsidR="005063F0" w:rsidRDefault="005063F0" w:rsidP="001E1B18">
      <w:pPr>
        <w:widowControl/>
        <w:autoSpaceDE/>
        <w:autoSpaceDN/>
        <w:spacing w:after="4" w:line="249" w:lineRule="auto"/>
        <w:ind w:left="236"/>
        <w:jc w:val="both"/>
        <w:rPr>
          <w:color w:val="006FC0"/>
          <w:w w:val="135"/>
        </w:rPr>
      </w:pPr>
    </w:p>
    <w:p w14:paraId="6310D3C9" w14:textId="77777777" w:rsidR="005063F0" w:rsidRDefault="005063F0" w:rsidP="001E1B18">
      <w:pPr>
        <w:widowControl/>
        <w:autoSpaceDE/>
        <w:autoSpaceDN/>
        <w:spacing w:after="4" w:line="249" w:lineRule="auto"/>
        <w:ind w:left="236"/>
        <w:jc w:val="both"/>
        <w:rPr>
          <w:color w:val="006FC0"/>
          <w:w w:val="135"/>
        </w:rPr>
      </w:pPr>
    </w:p>
    <w:p w14:paraId="35821F07" w14:textId="15F1EEF3" w:rsidR="005063F0" w:rsidRDefault="005063F0" w:rsidP="005063F0">
      <w:pPr>
        <w:pStyle w:val="Corpsdetexte"/>
        <w:spacing w:before="98" w:line="237" w:lineRule="auto"/>
        <w:ind w:left="236" w:right="238"/>
        <w:jc w:val="both"/>
      </w:pPr>
      <w:r w:rsidRPr="001E1B18">
        <w:rPr>
          <w:color w:val="006FC0"/>
          <w:w w:val="135"/>
        </w:rPr>
        <w:t>2.3/</w:t>
      </w:r>
      <w:r w:rsidRPr="001E1B18">
        <w:rPr>
          <w:color w:val="006FC0"/>
          <w:spacing w:val="-41"/>
          <w:w w:val="135"/>
        </w:rPr>
        <w:t xml:space="preserve"> </w:t>
      </w:r>
      <w:r>
        <w:t>Dans le souci de garantir le bon fonctionnement de la section, le bon déroulement des entraînements et la sécurité sur les pas de tir, toute adhésion est soumise à l’approbation du comité directeur de la section.</w:t>
      </w:r>
    </w:p>
    <w:p w14:paraId="35A6D746" w14:textId="77777777" w:rsidR="005063F0" w:rsidRDefault="005063F0" w:rsidP="005063F0">
      <w:pPr>
        <w:pStyle w:val="Corpsdetexte"/>
        <w:spacing w:before="98" w:line="237" w:lineRule="auto"/>
        <w:ind w:left="236" w:right="238"/>
        <w:jc w:val="both"/>
      </w:pPr>
    </w:p>
    <w:p w14:paraId="69CED5E9" w14:textId="26BB1C83" w:rsidR="001E1B18" w:rsidRPr="005063F0" w:rsidRDefault="001E1B18" w:rsidP="005063F0">
      <w:pPr>
        <w:pStyle w:val="Corpsdetexte"/>
        <w:spacing w:before="98" w:line="237" w:lineRule="auto"/>
        <w:ind w:left="236" w:right="238"/>
        <w:jc w:val="both"/>
      </w:pPr>
      <w:r w:rsidRPr="005063F0">
        <w:t>L'adhésion n'est effective qu'après présentation d'un certificat médical, obtenu chez un médecin traitant ou au Centre de Santé, ou du questionnaire de santé dans les cas prévus pour les licencié</w:t>
      </w:r>
      <w:r w:rsidR="005063F0" w:rsidRPr="005063F0">
        <w:t xml:space="preserve">s </w:t>
      </w:r>
      <w:r w:rsidRPr="005063F0">
        <w:t xml:space="preserve">compétitions et loisirs et non licenciés et du règlement de la cotisation annuelle, non remboursable. La gestion des certificats médicaux est assurée par le bureau de chaque section.  </w:t>
      </w:r>
    </w:p>
    <w:p w14:paraId="76B1CADC" w14:textId="3EF140D5" w:rsidR="001E1B18" w:rsidRPr="005063F0" w:rsidRDefault="001E1B18" w:rsidP="001E1B18">
      <w:pPr>
        <w:widowControl/>
        <w:autoSpaceDE/>
        <w:autoSpaceDN/>
        <w:spacing w:after="4" w:line="249" w:lineRule="auto"/>
        <w:ind w:left="236"/>
        <w:jc w:val="both"/>
      </w:pPr>
    </w:p>
    <w:p w14:paraId="5AF99F25" w14:textId="77777777" w:rsidR="00B05F33" w:rsidRDefault="00B05F33" w:rsidP="00B05F33">
      <w:pPr>
        <w:widowControl/>
        <w:autoSpaceDE/>
        <w:autoSpaceDN/>
        <w:spacing w:after="4" w:line="249" w:lineRule="auto"/>
        <w:ind w:left="236"/>
        <w:jc w:val="both"/>
      </w:pPr>
      <w:r w:rsidRPr="00B05F33">
        <w:t>L’adhésion emporte la reconnaissance qu’une information relative à une assurance individuelle supplémentaire a été faite</w:t>
      </w:r>
      <w:r>
        <w:t xml:space="preserve">. </w:t>
      </w:r>
    </w:p>
    <w:p w14:paraId="0641B707" w14:textId="77777777" w:rsidR="00B05F33" w:rsidRDefault="00B05F33" w:rsidP="00B05F33">
      <w:pPr>
        <w:widowControl/>
        <w:autoSpaceDE/>
        <w:autoSpaceDN/>
        <w:spacing w:after="4" w:line="249" w:lineRule="auto"/>
        <w:ind w:left="236"/>
        <w:jc w:val="both"/>
      </w:pPr>
    </w:p>
    <w:p w14:paraId="1A673AFB" w14:textId="5E7CD986" w:rsidR="001E1B18" w:rsidRPr="005063F0" w:rsidRDefault="001E1B18" w:rsidP="001E1B18">
      <w:pPr>
        <w:widowControl/>
        <w:autoSpaceDE/>
        <w:autoSpaceDN/>
        <w:spacing w:after="4" w:line="249" w:lineRule="auto"/>
        <w:ind w:left="236"/>
        <w:jc w:val="both"/>
      </w:pPr>
      <w:r w:rsidRPr="005063F0">
        <w:t xml:space="preserve">Les adhérents engagés en compétition devront, après un arrêt maladie supérieur à 3 semaines, présenter un certificat médical les autorisant à reprendre le sport. </w:t>
      </w:r>
    </w:p>
    <w:p w14:paraId="28FCC961" w14:textId="77777777" w:rsidR="00B05F33" w:rsidRPr="005063F0" w:rsidRDefault="00B05F33" w:rsidP="001E1B18">
      <w:pPr>
        <w:widowControl/>
        <w:autoSpaceDE/>
        <w:autoSpaceDN/>
        <w:spacing w:after="4" w:line="249" w:lineRule="auto"/>
        <w:ind w:left="236"/>
        <w:jc w:val="both"/>
      </w:pPr>
    </w:p>
    <w:p w14:paraId="6636AA09" w14:textId="77777777" w:rsidR="00503750" w:rsidRDefault="00503750">
      <w:pPr>
        <w:pStyle w:val="Corpsdetexte"/>
        <w:rPr>
          <w:sz w:val="24"/>
        </w:rPr>
      </w:pPr>
    </w:p>
    <w:p w14:paraId="7F2D2E56" w14:textId="7249FC73" w:rsidR="00503750" w:rsidRDefault="005063F0" w:rsidP="005063F0">
      <w:pPr>
        <w:pStyle w:val="Paragraphedeliste"/>
        <w:tabs>
          <w:tab w:val="left" w:pos="551"/>
        </w:tabs>
        <w:spacing w:before="215" w:line="235" w:lineRule="auto"/>
        <w:ind w:left="236" w:right="245" w:firstLine="0"/>
        <w:jc w:val="both"/>
      </w:pPr>
      <w:r w:rsidRPr="001E1B18">
        <w:rPr>
          <w:color w:val="006FC0"/>
          <w:w w:val="135"/>
        </w:rPr>
        <w:t>2.</w:t>
      </w:r>
      <w:r>
        <w:rPr>
          <w:color w:val="006FC0"/>
          <w:w w:val="135"/>
        </w:rPr>
        <w:t>4</w:t>
      </w:r>
      <w:r w:rsidRPr="001E1B18">
        <w:rPr>
          <w:color w:val="006FC0"/>
          <w:w w:val="135"/>
        </w:rPr>
        <w:t>/</w:t>
      </w:r>
      <w:r w:rsidRPr="001E1B18">
        <w:rPr>
          <w:color w:val="006FC0"/>
          <w:spacing w:val="-41"/>
          <w:w w:val="135"/>
        </w:rPr>
        <w:t xml:space="preserve"> </w:t>
      </w:r>
      <w:r>
        <w:t xml:space="preserve">L’âge minimum requis pour être adhérent pratiquant de la section est de </w:t>
      </w:r>
      <w:r w:rsidR="00EA494D">
        <w:t>11</w:t>
      </w:r>
      <w:r>
        <w:t xml:space="preserve"> ans</w:t>
      </w:r>
      <w:r w:rsidR="00EA494D">
        <w:t xml:space="preserve"> ou entrée en 6</w:t>
      </w:r>
      <w:r w:rsidR="00EA494D" w:rsidRPr="00EA494D">
        <w:rPr>
          <w:vertAlign w:val="superscript"/>
        </w:rPr>
        <w:t>ème</w:t>
      </w:r>
      <w:r w:rsidR="00EA494D">
        <w:t>.</w:t>
      </w:r>
      <w:r>
        <w:t xml:space="preserve"> Le comité directeur se réserve le droit d’accepter des enfants plus jeunes si leurs capacités physique et morale le permettent.</w:t>
      </w:r>
    </w:p>
    <w:p w14:paraId="0357A4D6" w14:textId="77777777" w:rsidR="00503750" w:rsidRDefault="00503750">
      <w:pPr>
        <w:pStyle w:val="Corpsdetexte"/>
        <w:rPr>
          <w:sz w:val="24"/>
        </w:rPr>
      </w:pPr>
    </w:p>
    <w:p w14:paraId="545B6881" w14:textId="2EE317D0" w:rsidR="00503750" w:rsidRDefault="005063F0" w:rsidP="005063F0">
      <w:pPr>
        <w:tabs>
          <w:tab w:val="left" w:pos="551"/>
        </w:tabs>
        <w:spacing w:before="207"/>
        <w:ind w:left="284"/>
        <w:jc w:val="both"/>
      </w:pPr>
      <w:r w:rsidRPr="005063F0">
        <w:rPr>
          <w:color w:val="006FC0"/>
          <w:w w:val="135"/>
        </w:rPr>
        <w:t>2.</w:t>
      </w:r>
      <w:r>
        <w:rPr>
          <w:color w:val="006FC0"/>
          <w:w w:val="135"/>
        </w:rPr>
        <w:t>5</w:t>
      </w:r>
      <w:r w:rsidRPr="005063F0">
        <w:rPr>
          <w:color w:val="006FC0"/>
          <w:w w:val="135"/>
        </w:rPr>
        <w:t>/</w:t>
      </w:r>
      <w:r w:rsidRPr="005063F0">
        <w:rPr>
          <w:color w:val="006FC0"/>
          <w:spacing w:val="-41"/>
          <w:w w:val="135"/>
        </w:rPr>
        <w:t xml:space="preserve"> </w:t>
      </w:r>
      <w:r w:rsidRPr="005063F0">
        <w:rPr>
          <w:w w:val="105"/>
        </w:rPr>
        <w:t>Aucun</w:t>
      </w:r>
      <w:r w:rsidRPr="005063F0">
        <w:rPr>
          <w:spacing w:val="-19"/>
          <w:w w:val="105"/>
        </w:rPr>
        <w:t xml:space="preserve"> </w:t>
      </w:r>
      <w:r w:rsidRPr="005063F0">
        <w:rPr>
          <w:w w:val="105"/>
        </w:rPr>
        <w:t>enfant</w:t>
      </w:r>
      <w:r w:rsidRPr="005063F0">
        <w:rPr>
          <w:spacing w:val="-16"/>
          <w:w w:val="105"/>
        </w:rPr>
        <w:t xml:space="preserve"> </w:t>
      </w:r>
      <w:r w:rsidRPr="005063F0">
        <w:rPr>
          <w:w w:val="105"/>
        </w:rPr>
        <w:t>mineur</w:t>
      </w:r>
      <w:r w:rsidRPr="005063F0">
        <w:rPr>
          <w:spacing w:val="-17"/>
          <w:w w:val="105"/>
        </w:rPr>
        <w:t xml:space="preserve"> </w:t>
      </w:r>
      <w:r w:rsidRPr="005063F0">
        <w:rPr>
          <w:w w:val="105"/>
        </w:rPr>
        <w:t>ne</w:t>
      </w:r>
      <w:r w:rsidRPr="005063F0">
        <w:rPr>
          <w:spacing w:val="-19"/>
          <w:w w:val="105"/>
        </w:rPr>
        <w:t xml:space="preserve"> </w:t>
      </w:r>
      <w:r w:rsidRPr="005063F0">
        <w:rPr>
          <w:w w:val="105"/>
        </w:rPr>
        <w:t>sera</w:t>
      </w:r>
      <w:r w:rsidRPr="005063F0">
        <w:rPr>
          <w:spacing w:val="-20"/>
          <w:w w:val="105"/>
        </w:rPr>
        <w:t xml:space="preserve"> </w:t>
      </w:r>
      <w:r w:rsidRPr="005063F0">
        <w:rPr>
          <w:w w:val="105"/>
        </w:rPr>
        <w:t>inscrit</w:t>
      </w:r>
      <w:r w:rsidRPr="005063F0">
        <w:rPr>
          <w:spacing w:val="-20"/>
          <w:w w:val="105"/>
        </w:rPr>
        <w:t xml:space="preserve"> </w:t>
      </w:r>
      <w:r w:rsidRPr="005063F0">
        <w:rPr>
          <w:w w:val="105"/>
        </w:rPr>
        <w:t>sans</w:t>
      </w:r>
      <w:r w:rsidRPr="005063F0">
        <w:rPr>
          <w:spacing w:val="-15"/>
          <w:w w:val="105"/>
        </w:rPr>
        <w:t xml:space="preserve"> </w:t>
      </w:r>
      <w:r w:rsidRPr="005063F0">
        <w:rPr>
          <w:w w:val="105"/>
        </w:rPr>
        <w:t>autorisation</w:t>
      </w:r>
      <w:r w:rsidRPr="005063F0">
        <w:rPr>
          <w:spacing w:val="-20"/>
          <w:w w:val="105"/>
        </w:rPr>
        <w:t xml:space="preserve"> </w:t>
      </w:r>
      <w:r w:rsidRPr="005063F0">
        <w:rPr>
          <w:w w:val="105"/>
        </w:rPr>
        <w:t>parentale.</w:t>
      </w:r>
    </w:p>
    <w:p w14:paraId="51C4F0A2" w14:textId="77777777" w:rsidR="00503750" w:rsidRDefault="00503750">
      <w:pPr>
        <w:pStyle w:val="Corpsdetexte"/>
        <w:rPr>
          <w:sz w:val="24"/>
        </w:rPr>
      </w:pPr>
    </w:p>
    <w:p w14:paraId="0B50538B" w14:textId="21D89B58" w:rsidR="00503750" w:rsidRDefault="005063F0" w:rsidP="005063F0">
      <w:pPr>
        <w:tabs>
          <w:tab w:val="left" w:pos="551"/>
        </w:tabs>
        <w:spacing w:before="213" w:line="237" w:lineRule="auto"/>
        <w:ind w:left="284" w:right="236"/>
        <w:jc w:val="both"/>
      </w:pPr>
      <w:r w:rsidRPr="001E1B18">
        <w:rPr>
          <w:color w:val="006FC0"/>
          <w:w w:val="135"/>
        </w:rPr>
        <w:t>2.</w:t>
      </w:r>
      <w:r>
        <w:rPr>
          <w:color w:val="006FC0"/>
          <w:w w:val="135"/>
        </w:rPr>
        <w:t>6</w:t>
      </w:r>
      <w:r w:rsidRPr="001E1B18">
        <w:rPr>
          <w:color w:val="006FC0"/>
          <w:w w:val="135"/>
        </w:rPr>
        <w:t>/</w:t>
      </w:r>
      <w:r w:rsidRPr="001E1B18">
        <w:rPr>
          <w:color w:val="006FC0"/>
          <w:spacing w:val="-41"/>
          <w:w w:val="135"/>
        </w:rPr>
        <w:t xml:space="preserve"> </w:t>
      </w:r>
      <w:r>
        <w:t xml:space="preserve">Le </w:t>
      </w:r>
      <w:r w:rsidR="00EA494D">
        <w:t>club accepte des licenciés d’autres clubs moyennant une cotisation (montant disponible sur le site des Archers Illacais).</w:t>
      </w:r>
    </w:p>
    <w:p w14:paraId="23A1A30F" w14:textId="77777777" w:rsidR="00503750" w:rsidRDefault="00503750">
      <w:pPr>
        <w:pStyle w:val="Corpsdetexte"/>
        <w:rPr>
          <w:sz w:val="20"/>
        </w:rPr>
      </w:pPr>
    </w:p>
    <w:p w14:paraId="10F4B55F" w14:textId="77777777" w:rsidR="00D359C3" w:rsidRDefault="00D359C3">
      <w:pPr>
        <w:pStyle w:val="Corpsdetexte"/>
        <w:rPr>
          <w:sz w:val="20"/>
        </w:rPr>
      </w:pPr>
    </w:p>
    <w:p w14:paraId="0AF94CB2" w14:textId="77777777" w:rsidR="00503750" w:rsidRDefault="00503750">
      <w:pPr>
        <w:pStyle w:val="Corpsdetexte"/>
        <w:rPr>
          <w:sz w:val="20"/>
        </w:rPr>
      </w:pPr>
    </w:p>
    <w:p w14:paraId="18FFFEC4" w14:textId="77777777" w:rsidR="00503750" w:rsidRDefault="00000000">
      <w:pPr>
        <w:pStyle w:val="Corpsdetexte"/>
        <w:spacing w:before="7"/>
        <w:rPr>
          <w:sz w:val="10"/>
        </w:rPr>
      </w:pPr>
      <w:r>
        <w:pict w14:anchorId="115406C7">
          <v:group id="_x0000_s2100" style="position:absolute;margin-left:64.45pt;margin-top:8.05pt;width:466.6pt;height:20.65pt;z-index:-15725056;mso-wrap-distance-left:0;mso-wrap-distance-right:0;mso-position-horizontal-relative:page" coordorigin="1289,161" coordsize="9332,413">
            <v:rect id="_x0000_s2105" style="position:absolute;left:1308;top:181;width:9291;height:385" fillcolor="#bcd5ed" stroked="f"/>
            <v:rect id="_x0000_s2104" style="position:absolute;left:1308;top:161;width:9291;height:20" fillcolor="#006fc0" stroked="f"/>
            <v:shape id="_x0000_s2103" style="position:absolute;left:1288;top:565;width:9332;height:8" coordorigin="1289,566" coordsize="9332,8" o:spt="100" adj="0,,0" path="m10600,566r-9311,l1289,574r9311,l10600,566xm10620,566r-20,l10600,574r20,l10620,566xe" fillcolor="black" stroked="f">
              <v:stroke joinstyle="round"/>
              <v:formulas/>
              <v:path arrowok="t" o:connecttype="segments"/>
            </v:shape>
            <v:shape id="_x0000_s2102" style="position:absolute;left:1288;top:161;width:9332;height:405" coordorigin="1289,161" coordsize="9332,405" o:spt="100" adj="0,,0" path="m1309,161r-20,l1289,566r20,l1309,161xm10620,161r-20,l10600,566r20,l10620,161xe" fillcolor="#006fc0" stroked="f">
              <v:stroke joinstyle="round"/>
              <v:formulas/>
              <v:path arrowok="t" o:connecttype="segments"/>
            </v:shape>
            <v:shape id="_x0000_s2101" type="#_x0000_t202" style="position:absolute;left:1308;top:181;width:9292;height:385" filled="f" stroked="f">
              <v:textbox style="mso-next-textbox:#_x0000_s2101" inset="0,0,0,0">
                <w:txbxContent>
                  <w:p w14:paraId="3EEC9518" w14:textId="77777777" w:rsidR="00503750" w:rsidRDefault="00000000">
                    <w:pPr>
                      <w:spacing w:before="21"/>
                      <w:ind w:left="108"/>
                      <w:rPr>
                        <w:rFonts w:ascii="Trebuchet MS" w:hAnsi="Trebuchet MS"/>
                        <w:sz w:val="28"/>
                      </w:rPr>
                    </w:pPr>
                    <w:r>
                      <w:rPr>
                        <w:rFonts w:ascii="Trebuchet MS" w:hAnsi="Trebuchet MS"/>
                        <w:color w:val="2D74B5"/>
                        <w:sz w:val="28"/>
                      </w:rPr>
                      <w:t>3ème article : Responsabilité</w:t>
                    </w:r>
                  </w:p>
                </w:txbxContent>
              </v:textbox>
            </v:shape>
            <w10:wrap type="topAndBottom" anchorx="page"/>
          </v:group>
        </w:pict>
      </w:r>
    </w:p>
    <w:p w14:paraId="2FDD5E3A" w14:textId="77777777" w:rsidR="00503750" w:rsidRDefault="00503750">
      <w:pPr>
        <w:pStyle w:val="Corpsdetexte"/>
        <w:spacing w:before="7"/>
        <w:rPr>
          <w:sz w:val="29"/>
        </w:rPr>
      </w:pPr>
    </w:p>
    <w:p w14:paraId="5A749350" w14:textId="77777777" w:rsidR="00503750" w:rsidRDefault="00000000">
      <w:pPr>
        <w:pStyle w:val="Paragraphedeliste"/>
        <w:numPr>
          <w:ilvl w:val="1"/>
          <w:numId w:val="3"/>
        </w:numPr>
        <w:tabs>
          <w:tab w:val="left" w:pos="551"/>
        </w:tabs>
        <w:spacing w:before="100" w:line="235" w:lineRule="auto"/>
        <w:ind w:right="232" w:firstLine="0"/>
        <w:jc w:val="both"/>
      </w:pPr>
      <w:r>
        <w:rPr>
          <w:color w:val="006FC0"/>
          <w:w w:val="135"/>
        </w:rPr>
        <w:t>/</w:t>
      </w:r>
      <w:r>
        <w:rPr>
          <w:color w:val="006FC0"/>
          <w:spacing w:val="-43"/>
          <w:w w:val="135"/>
        </w:rPr>
        <w:t xml:space="preserve"> </w:t>
      </w:r>
      <w:r>
        <w:t>Aucun</w:t>
      </w:r>
      <w:r>
        <w:rPr>
          <w:spacing w:val="-27"/>
        </w:rPr>
        <w:t xml:space="preserve"> </w:t>
      </w:r>
      <w:r>
        <w:t>enfant</w:t>
      </w:r>
      <w:r>
        <w:rPr>
          <w:spacing w:val="-24"/>
        </w:rPr>
        <w:t xml:space="preserve"> </w:t>
      </w:r>
      <w:r>
        <w:t>mineur</w:t>
      </w:r>
      <w:r>
        <w:rPr>
          <w:spacing w:val="-24"/>
        </w:rPr>
        <w:t xml:space="preserve"> </w:t>
      </w:r>
      <w:r>
        <w:t>ne</w:t>
      </w:r>
      <w:r>
        <w:rPr>
          <w:spacing w:val="-26"/>
        </w:rPr>
        <w:t xml:space="preserve"> </w:t>
      </w:r>
      <w:r>
        <w:t>peut</w:t>
      </w:r>
      <w:r>
        <w:rPr>
          <w:spacing w:val="-24"/>
        </w:rPr>
        <w:t xml:space="preserve"> </w:t>
      </w:r>
      <w:r>
        <w:t>quitter</w:t>
      </w:r>
      <w:r>
        <w:rPr>
          <w:spacing w:val="-24"/>
        </w:rPr>
        <w:t xml:space="preserve"> </w:t>
      </w:r>
      <w:r>
        <w:t>seul,</w:t>
      </w:r>
      <w:r>
        <w:rPr>
          <w:spacing w:val="-27"/>
        </w:rPr>
        <w:t xml:space="preserve"> </w:t>
      </w:r>
      <w:r>
        <w:t>même</w:t>
      </w:r>
      <w:r>
        <w:rPr>
          <w:spacing w:val="-24"/>
        </w:rPr>
        <w:t xml:space="preserve"> </w:t>
      </w:r>
      <w:r>
        <w:t>pour</w:t>
      </w:r>
      <w:r>
        <w:rPr>
          <w:spacing w:val="-24"/>
        </w:rPr>
        <w:t xml:space="preserve"> </w:t>
      </w:r>
      <w:r>
        <w:t>rejoindre</w:t>
      </w:r>
      <w:r>
        <w:rPr>
          <w:spacing w:val="-24"/>
        </w:rPr>
        <w:t xml:space="preserve"> </w:t>
      </w:r>
      <w:r>
        <w:t>ses</w:t>
      </w:r>
      <w:r>
        <w:rPr>
          <w:spacing w:val="-23"/>
        </w:rPr>
        <w:t xml:space="preserve"> </w:t>
      </w:r>
      <w:r>
        <w:t>parents</w:t>
      </w:r>
      <w:r>
        <w:rPr>
          <w:spacing w:val="-26"/>
        </w:rPr>
        <w:t xml:space="preserve"> </w:t>
      </w:r>
      <w:r>
        <w:t>sur</w:t>
      </w:r>
      <w:r>
        <w:rPr>
          <w:spacing w:val="-25"/>
        </w:rPr>
        <w:t xml:space="preserve"> </w:t>
      </w:r>
      <w:r>
        <w:t>le</w:t>
      </w:r>
      <w:r>
        <w:rPr>
          <w:spacing w:val="-26"/>
        </w:rPr>
        <w:t xml:space="preserve"> </w:t>
      </w:r>
      <w:r>
        <w:t>parking,</w:t>
      </w:r>
      <w:r>
        <w:rPr>
          <w:spacing w:val="-16"/>
        </w:rPr>
        <w:t xml:space="preserve"> </w:t>
      </w:r>
      <w:r>
        <w:t>le lieu</w:t>
      </w:r>
      <w:r>
        <w:rPr>
          <w:spacing w:val="-17"/>
        </w:rPr>
        <w:t xml:space="preserve"> </w:t>
      </w:r>
      <w:r>
        <w:t>de</w:t>
      </w:r>
      <w:r>
        <w:rPr>
          <w:spacing w:val="-16"/>
        </w:rPr>
        <w:t xml:space="preserve"> </w:t>
      </w:r>
      <w:r>
        <w:t>l’entraînement</w:t>
      </w:r>
      <w:r>
        <w:rPr>
          <w:spacing w:val="-17"/>
        </w:rPr>
        <w:t xml:space="preserve"> </w:t>
      </w:r>
      <w:r>
        <w:t>ou</w:t>
      </w:r>
      <w:r>
        <w:rPr>
          <w:spacing w:val="-16"/>
        </w:rPr>
        <w:t xml:space="preserve"> </w:t>
      </w:r>
      <w:r>
        <w:t>de</w:t>
      </w:r>
      <w:r>
        <w:rPr>
          <w:spacing w:val="-16"/>
        </w:rPr>
        <w:t xml:space="preserve"> </w:t>
      </w:r>
      <w:r>
        <w:t>compétition,</w:t>
      </w:r>
      <w:r>
        <w:rPr>
          <w:spacing w:val="-17"/>
        </w:rPr>
        <w:t xml:space="preserve"> </w:t>
      </w:r>
      <w:r>
        <w:t>un</w:t>
      </w:r>
      <w:r>
        <w:rPr>
          <w:spacing w:val="-13"/>
        </w:rPr>
        <w:t xml:space="preserve"> </w:t>
      </w:r>
      <w:r>
        <w:t>risque</w:t>
      </w:r>
      <w:r>
        <w:rPr>
          <w:spacing w:val="-16"/>
        </w:rPr>
        <w:t xml:space="preserve"> </w:t>
      </w:r>
      <w:r>
        <w:t>d’accident</w:t>
      </w:r>
      <w:r>
        <w:rPr>
          <w:spacing w:val="-16"/>
        </w:rPr>
        <w:t xml:space="preserve"> </w:t>
      </w:r>
      <w:r>
        <w:t>étant</w:t>
      </w:r>
      <w:r>
        <w:rPr>
          <w:spacing w:val="-13"/>
        </w:rPr>
        <w:t xml:space="preserve"> </w:t>
      </w:r>
      <w:r>
        <w:t>toujours</w:t>
      </w:r>
      <w:r>
        <w:rPr>
          <w:spacing w:val="-13"/>
        </w:rPr>
        <w:t xml:space="preserve"> </w:t>
      </w:r>
      <w:r>
        <w:t>possible.</w:t>
      </w:r>
    </w:p>
    <w:p w14:paraId="45443F66" w14:textId="77777777" w:rsidR="00503750" w:rsidRDefault="00000000">
      <w:pPr>
        <w:pStyle w:val="Corpsdetexte"/>
        <w:spacing w:before="116"/>
        <w:ind w:left="236" w:right="232"/>
        <w:jc w:val="both"/>
      </w:pPr>
      <w:r>
        <w:t>Les parents ou le représentant légal doivent signer une autorisation le cas échéant lors de l’inscription de l’enfant.</w:t>
      </w:r>
    </w:p>
    <w:p w14:paraId="66411600" w14:textId="77777777" w:rsidR="00503750" w:rsidRDefault="00503750">
      <w:pPr>
        <w:pStyle w:val="Corpsdetexte"/>
        <w:rPr>
          <w:sz w:val="24"/>
        </w:rPr>
      </w:pPr>
    </w:p>
    <w:p w14:paraId="69F5F80E" w14:textId="77777777" w:rsidR="00503750" w:rsidRDefault="00000000">
      <w:pPr>
        <w:pStyle w:val="Paragraphedeliste"/>
        <w:numPr>
          <w:ilvl w:val="1"/>
          <w:numId w:val="3"/>
        </w:numPr>
        <w:tabs>
          <w:tab w:val="left" w:pos="551"/>
        </w:tabs>
        <w:spacing w:before="209" w:line="237" w:lineRule="auto"/>
        <w:ind w:right="239" w:firstLine="0"/>
        <w:jc w:val="both"/>
      </w:pPr>
      <w:r>
        <w:rPr>
          <w:color w:val="006FC0"/>
          <w:w w:val="135"/>
        </w:rPr>
        <w:t>/</w:t>
      </w:r>
      <w:r>
        <w:rPr>
          <w:color w:val="006FC0"/>
          <w:spacing w:val="-53"/>
          <w:w w:val="135"/>
        </w:rPr>
        <w:t xml:space="preserve"> </w:t>
      </w:r>
      <w:r>
        <w:t>La</w:t>
      </w:r>
      <w:r>
        <w:rPr>
          <w:spacing w:val="-36"/>
        </w:rPr>
        <w:t xml:space="preserve"> </w:t>
      </w:r>
      <w:r>
        <w:t>responsabilité</w:t>
      </w:r>
      <w:r>
        <w:rPr>
          <w:spacing w:val="-34"/>
        </w:rPr>
        <w:t xml:space="preserve"> </w:t>
      </w:r>
      <w:r>
        <w:t>de</w:t>
      </w:r>
      <w:r>
        <w:rPr>
          <w:spacing w:val="-35"/>
        </w:rPr>
        <w:t xml:space="preserve"> </w:t>
      </w:r>
      <w:r>
        <w:t>la</w:t>
      </w:r>
      <w:r>
        <w:rPr>
          <w:spacing w:val="-36"/>
        </w:rPr>
        <w:t xml:space="preserve"> </w:t>
      </w:r>
      <w:r>
        <w:t>section</w:t>
      </w:r>
      <w:r>
        <w:rPr>
          <w:spacing w:val="-35"/>
        </w:rPr>
        <w:t xml:space="preserve"> </w:t>
      </w:r>
      <w:r>
        <w:t>n’est</w:t>
      </w:r>
      <w:r>
        <w:rPr>
          <w:spacing w:val="-35"/>
        </w:rPr>
        <w:t xml:space="preserve"> </w:t>
      </w:r>
      <w:r>
        <w:t>engagée</w:t>
      </w:r>
      <w:r>
        <w:rPr>
          <w:spacing w:val="-33"/>
        </w:rPr>
        <w:t xml:space="preserve"> </w:t>
      </w:r>
      <w:r>
        <w:t>que</w:t>
      </w:r>
      <w:r>
        <w:rPr>
          <w:spacing w:val="-34"/>
        </w:rPr>
        <w:t xml:space="preserve"> </w:t>
      </w:r>
      <w:r>
        <w:t>lorsque</w:t>
      </w:r>
      <w:r>
        <w:rPr>
          <w:spacing w:val="-35"/>
        </w:rPr>
        <w:t xml:space="preserve"> </w:t>
      </w:r>
      <w:r>
        <w:t>les</w:t>
      </w:r>
      <w:r>
        <w:rPr>
          <w:spacing w:val="-35"/>
        </w:rPr>
        <w:t xml:space="preserve"> </w:t>
      </w:r>
      <w:r>
        <w:t>parents</w:t>
      </w:r>
      <w:r>
        <w:rPr>
          <w:spacing w:val="-34"/>
        </w:rPr>
        <w:t xml:space="preserve"> </w:t>
      </w:r>
      <w:r>
        <w:t>ou</w:t>
      </w:r>
      <w:r>
        <w:rPr>
          <w:spacing w:val="-35"/>
        </w:rPr>
        <w:t xml:space="preserve"> </w:t>
      </w:r>
      <w:r>
        <w:t>le</w:t>
      </w:r>
      <w:r>
        <w:rPr>
          <w:spacing w:val="-33"/>
        </w:rPr>
        <w:t xml:space="preserve"> </w:t>
      </w:r>
      <w:r>
        <w:t>représentant</w:t>
      </w:r>
      <w:r>
        <w:rPr>
          <w:spacing w:val="-33"/>
        </w:rPr>
        <w:t xml:space="preserve"> </w:t>
      </w:r>
      <w:r>
        <w:t>légal ont confié l’enfant à l’animateur responsable du cours, sur le lieu d’entraînement ou de convocation</w:t>
      </w:r>
      <w:r>
        <w:rPr>
          <w:spacing w:val="-10"/>
        </w:rPr>
        <w:t xml:space="preserve"> </w:t>
      </w:r>
      <w:r>
        <w:t>pour</w:t>
      </w:r>
      <w:r>
        <w:rPr>
          <w:spacing w:val="-10"/>
        </w:rPr>
        <w:t xml:space="preserve"> </w:t>
      </w:r>
      <w:r>
        <w:t>une</w:t>
      </w:r>
      <w:r>
        <w:rPr>
          <w:spacing w:val="-13"/>
        </w:rPr>
        <w:t xml:space="preserve"> </w:t>
      </w:r>
      <w:r>
        <w:t>compétition,</w:t>
      </w:r>
      <w:r>
        <w:rPr>
          <w:spacing w:val="-9"/>
        </w:rPr>
        <w:t xml:space="preserve"> </w:t>
      </w:r>
      <w:r>
        <w:t>ou</w:t>
      </w:r>
      <w:r>
        <w:rPr>
          <w:spacing w:val="-14"/>
        </w:rPr>
        <w:t xml:space="preserve"> </w:t>
      </w:r>
      <w:r>
        <w:t>s’ils</w:t>
      </w:r>
      <w:r>
        <w:rPr>
          <w:spacing w:val="-8"/>
        </w:rPr>
        <w:t xml:space="preserve"> </w:t>
      </w:r>
      <w:r>
        <w:t>ont</w:t>
      </w:r>
      <w:r>
        <w:rPr>
          <w:spacing w:val="-10"/>
        </w:rPr>
        <w:t xml:space="preserve"> </w:t>
      </w:r>
      <w:r>
        <w:t>signé</w:t>
      </w:r>
      <w:r>
        <w:rPr>
          <w:spacing w:val="-9"/>
        </w:rPr>
        <w:t xml:space="preserve"> </w:t>
      </w:r>
      <w:r>
        <w:t>une</w:t>
      </w:r>
      <w:r>
        <w:rPr>
          <w:spacing w:val="-13"/>
        </w:rPr>
        <w:t xml:space="preserve"> </w:t>
      </w:r>
      <w:r>
        <w:t>décharge.</w:t>
      </w:r>
    </w:p>
    <w:p w14:paraId="1C3A2D2B" w14:textId="77777777" w:rsidR="00503750" w:rsidRDefault="00503750">
      <w:pPr>
        <w:pStyle w:val="Corpsdetexte"/>
        <w:rPr>
          <w:sz w:val="24"/>
        </w:rPr>
      </w:pPr>
    </w:p>
    <w:p w14:paraId="7EE39CAA" w14:textId="77777777" w:rsidR="00503750" w:rsidRDefault="00000000">
      <w:pPr>
        <w:pStyle w:val="Paragraphedeliste"/>
        <w:numPr>
          <w:ilvl w:val="1"/>
          <w:numId w:val="3"/>
        </w:numPr>
        <w:tabs>
          <w:tab w:val="left" w:pos="551"/>
        </w:tabs>
        <w:spacing w:before="214" w:line="235" w:lineRule="auto"/>
        <w:ind w:right="242" w:firstLine="0"/>
        <w:jc w:val="both"/>
      </w:pPr>
      <w:r>
        <w:rPr>
          <w:color w:val="006FC0"/>
          <w:w w:val="135"/>
        </w:rPr>
        <w:t>/</w:t>
      </w:r>
      <w:r>
        <w:rPr>
          <w:color w:val="006FC0"/>
          <w:spacing w:val="-46"/>
          <w:w w:val="135"/>
        </w:rPr>
        <w:t xml:space="preserve"> </w:t>
      </w:r>
      <w:r>
        <w:t>L’absence</w:t>
      </w:r>
      <w:r>
        <w:rPr>
          <w:spacing w:val="-26"/>
        </w:rPr>
        <w:t xml:space="preserve"> </w:t>
      </w:r>
      <w:r>
        <w:t>répétée,</w:t>
      </w:r>
      <w:r>
        <w:rPr>
          <w:spacing w:val="-27"/>
        </w:rPr>
        <w:t xml:space="preserve"> </w:t>
      </w:r>
      <w:r>
        <w:t>non</w:t>
      </w:r>
      <w:r>
        <w:rPr>
          <w:spacing w:val="-27"/>
        </w:rPr>
        <w:t xml:space="preserve"> </w:t>
      </w:r>
      <w:r>
        <w:t>justifiée,</w:t>
      </w:r>
      <w:r>
        <w:rPr>
          <w:spacing w:val="-27"/>
        </w:rPr>
        <w:t xml:space="preserve"> </w:t>
      </w:r>
      <w:r>
        <w:t>d’un</w:t>
      </w:r>
      <w:r>
        <w:rPr>
          <w:spacing w:val="-25"/>
        </w:rPr>
        <w:t xml:space="preserve"> </w:t>
      </w:r>
      <w:r>
        <w:t>enfant</w:t>
      </w:r>
      <w:r>
        <w:rPr>
          <w:spacing w:val="-27"/>
        </w:rPr>
        <w:t xml:space="preserve"> </w:t>
      </w:r>
      <w:r>
        <w:t>fera</w:t>
      </w:r>
      <w:r>
        <w:rPr>
          <w:spacing w:val="-28"/>
        </w:rPr>
        <w:t xml:space="preserve"> </w:t>
      </w:r>
      <w:r>
        <w:t>l’objet</w:t>
      </w:r>
      <w:r>
        <w:rPr>
          <w:spacing w:val="-27"/>
        </w:rPr>
        <w:t xml:space="preserve"> </w:t>
      </w:r>
      <w:r>
        <w:t>d’une</w:t>
      </w:r>
      <w:r>
        <w:rPr>
          <w:spacing w:val="-26"/>
        </w:rPr>
        <w:t xml:space="preserve"> </w:t>
      </w:r>
      <w:r>
        <w:t>information</w:t>
      </w:r>
      <w:r>
        <w:rPr>
          <w:spacing w:val="-27"/>
        </w:rPr>
        <w:t xml:space="preserve"> </w:t>
      </w:r>
      <w:r>
        <w:t>aux</w:t>
      </w:r>
      <w:r>
        <w:rPr>
          <w:spacing w:val="-28"/>
        </w:rPr>
        <w:t xml:space="preserve"> </w:t>
      </w:r>
      <w:r>
        <w:t>parents</w:t>
      </w:r>
      <w:r>
        <w:rPr>
          <w:spacing w:val="-26"/>
        </w:rPr>
        <w:t xml:space="preserve"> </w:t>
      </w:r>
      <w:r>
        <w:t>ou</w:t>
      </w:r>
      <w:r>
        <w:rPr>
          <w:spacing w:val="-27"/>
        </w:rPr>
        <w:t xml:space="preserve"> </w:t>
      </w:r>
      <w:r>
        <w:t>au représentant</w:t>
      </w:r>
      <w:r>
        <w:rPr>
          <w:spacing w:val="-10"/>
        </w:rPr>
        <w:t xml:space="preserve"> </w:t>
      </w:r>
      <w:r>
        <w:t>légal.</w:t>
      </w:r>
    </w:p>
    <w:p w14:paraId="0127AD4F" w14:textId="77777777" w:rsidR="00B05F33" w:rsidRDefault="00B05F33" w:rsidP="00B05F33">
      <w:pPr>
        <w:pStyle w:val="Paragraphedeliste"/>
      </w:pPr>
    </w:p>
    <w:p w14:paraId="7CFE21FC" w14:textId="77777777" w:rsidR="00503750" w:rsidRDefault="00503750">
      <w:pPr>
        <w:pStyle w:val="Corpsdetexte"/>
        <w:rPr>
          <w:sz w:val="20"/>
        </w:rPr>
      </w:pPr>
    </w:p>
    <w:p w14:paraId="3C6AC70B" w14:textId="77777777" w:rsidR="00503750" w:rsidRDefault="00503750">
      <w:pPr>
        <w:pStyle w:val="Corpsdetexte"/>
        <w:rPr>
          <w:sz w:val="20"/>
        </w:rPr>
      </w:pPr>
    </w:p>
    <w:p w14:paraId="6762CCA2" w14:textId="77777777" w:rsidR="00503750" w:rsidRDefault="00000000">
      <w:pPr>
        <w:pStyle w:val="Corpsdetexte"/>
        <w:spacing w:before="9"/>
        <w:rPr>
          <w:sz w:val="10"/>
        </w:rPr>
      </w:pPr>
      <w:r>
        <w:lastRenderedPageBreak/>
        <w:pict w14:anchorId="5F94B710">
          <v:group id="_x0000_s2094" style="position:absolute;margin-left:64.45pt;margin-top:8.2pt;width:466.6pt;height:20.6pt;z-index:-15724032;mso-wrap-distance-left:0;mso-wrap-distance-right:0;mso-position-horizontal-relative:page" coordorigin="1289,164" coordsize="9332,412">
            <v:rect id="_x0000_s2099" style="position:absolute;left:1308;top:183;width:9291;height:384" fillcolor="#bcd5ed" stroked="f"/>
            <v:rect id="_x0000_s2098" style="position:absolute;left:1308;top:163;width:9291;height:20" fillcolor="#006fc0" stroked="f"/>
            <v:shape id="_x0000_s2097" style="position:absolute;left:1288;top:567;width:9332;height:8" coordorigin="1289,568" coordsize="9332,8" o:spt="100" adj="0,,0" path="m10600,568r-9311,l1289,576r9311,l10600,568xm10620,568r-20,l10600,576r20,l10620,568xe" fillcolor="black" stroked="f">
              <v:stroke joinstyle="round"/>
              <v:formulas/>
              <v:path arrowok="t" o:connecttype="segments"/>
            </v:shape>
            <v:shape id="_x0000_s2096" style="position:absolute;left:1288;top:163;width:9332;height:404" coordorigin="1289,164" coordsize="9332,404" o:spt="100" adj="0,,0" path="m1309,164r-20,l1289,568r20,l1309,164xm10620,164r-20,l10600,568r20,l10620,164xe" fillcolor="#006fc0" stroked="f">
              <v:stroke joinstyle="round"/>
              <v:formulas/>
              <v:path arrowok="t" o:connecttype="segments"/>
            </v:shape>
            <v:shape id="_x0000_s2095" type="#_x0000_t202" style="position:absolute;left:1308;top:183;width:9292;height:384" filled="f" stroked="f">
              <v:textbox style="mso-next-textbox:#_x0000_s2095" inset="0,0,0,0">
                <w:txbxContent>
                  <w:p w14:paraId="1A8DCBDF" w14:textId="77777777" w:rsidR="00503750" w:rsidRDefault="00000000">
                    <w:pPr>
                      <w:spacing w:before="21"/>
                      <w:ind w:left="108"/>
                      <w:rPr>
                        <w:rFonts w:ascii="Trebuchet MS" w:hAnsi="Trebuchet MS"/>
                        <w:sz w:val="28"/>
                      </w:rPr>
                    </w:pPr>
                    <w:r>
                      <w:rPr>
                        <w:rFonts w:ascii="Trebuchet MS" w:hAnsi="Trebuchet MS"/>
                        <w:color w:val="2D74B5"/>
                        <w:w w:val="95"/>
                        <w:sz w:val="28"/>
                      </w:rPr>
                      <w:t>4ème article : Accès aux installations et accueil des jeunes</w:t>
                    </w:r>
                  </w:p>
                </w:txbxContent>
              </v:textbox>
            </v:shape>
            <w10:wrap type="topAndBottom" anchorx="page"/>
          </v:group>
        </w:pict>
      </w:r>
    </w:p>
    <w:p w14:paraId="5451424F" w14:textId="77777777" w:rsidR="00503750" w:rsidRDefault="00503750">
      <w:pPr>
        <w:pStyle w:val="Corpsdetexte"/>
        <w:spacing w:before="7"/>
        <w:rPr>
          <w:sz w:val="29"/>
        </w:rPr>
      </w:pPr>
    </w:p>
    <w:p w14:paraId="4C69BA46" w14:textId="77777777" w:rsidR="00503750" w:rsidRDefault="00000000">
      <w:pPr>
        <w:pStyle w:val="Paragraphedeliste"/>
        <w:numPr>
          <w:ilvl w:val="1"/>
          <w:numId w:val="2"/>
        </w:numPr>
        <w:tabs>
          <w:tab w:val="left" w:pos="551"/>
        </w:tabs>
        <w:spacing w:before="96" w:line="240" w:lineRule="auto"/>
        <w:ind w:hanging="315"/>
      </w:pPr>
      <w:r>
        <w:rPr>
          <w:color w:val="006FC0"/>
          <w:w w:val="135"/>
        </w:rPr>
        <w:t xml:space="preserve">/ </w:t>
      </w:r>
      <w:r>
        <w:rPr>
          <w:color w:val="006FC0"/>
          <w:w w:val="110"/>
        </w:rPr>
        <w:t>Règles</w:t>
      </w:r>
      <w:r>
        <w:rPr>
          <w:color w:val="006FC0"/>
          <w:spacing w:val="-37"/>
          <w:w w:val="110"/>
        </w:rPr>
        <w:t xml:space="preserve"> </w:t>
      </w:r>
      <w:r>
        <w:rPr>
          <w:color w:val="006FC0"/>
          <w:w w:val="110"/>
        </w:rPr>
        <w:t>d’accès</w:t>
      </w:r>
    </w:p>
    <w:p w14:paraId="0F1BE6A6" w14:textId="77777777" w:rsidR="00503750" w:rsidRDefault="00503750">
      <w:pPr>
        <w:pStyle w:val="Corpsdetexte"/>
        <w:rPr>
          <w:sz w:val="24"/>
        </w:rPr>
      </w:pPr>
    </w:p>
    <w:p w14:paraId="3C6C3244" w14:textId="77777777" w:rsidR="00503750" w:rsidRDefault="00000000">
      <w:pPr>
        <w:pStyle w:val="Corpsdetexte"/>
        <w:spacing w:before="211"/>
        <w:ind w:left="236"/>
      </w:pPr>
      <w:r>
        <w:t>Le comité directeur fixe la liste des personnes ayant accès librement aux installations.</w:t>
      </w:r>
    </w:p>
    <w:p w14:paraId="1DD12AE1" w14:textId="77777777" w:rsidR="00503750" w:rsidRDefault="00000000">
      <w:pPr>
        <w:pStyle w:val="Corpsdetexte"/>
        <w:spacing w:before="120" w:line="235" w:lineRule="auto"/>
        <w:ind w:left="236"/>
      </w:pPr>
      <w:r>
        <w:t>Les</w:t>
      </w:r>
      <w:r>
        <w:rPr>
          <w:spacing w:val="-22"/>
        </w:rPr>
        <w:t xml:space="preserve"> </w:t>
      </w:r>
      <w:r>
        <w:t>mineurs</w:t>
      </w:r>
      <w:r>
        <w:rPr>
          <w:spacing w:val="-22"/>
        </w:rPr>
        <w:t xml:space="preserve"> </w:t>
      </w:r>
      <w:r>
        <w:t>:</w:t>
      </w:r>
      <w:r>
        <w:rPr>
          <w:spacing w:val="-25"/>
        </w:rPr>
        <w:t xml:space="preserve"> </w:t>
      </w:r>
      <w:r>
        <w:t>l’accès</w:t>
      </w:r>
      <w:r>
        <w:rPr>
          <w:spacing w:val="-24"/>
        </w:rPr>
        <w:t xml:space="preserve"> </w:t>
      </w:r>
      <w:r>
        <w:t>des</w:t>
      </w:r>
      <w:r>
        <w:rPr>
          <w:spacing w:val="-22"/>
        </w:rPr>
        <w:t xml:space="preserve"> </w:t>
      </w:r>
      <w:r>
        <w:t>mineurs</w:t>
      </w:r>
      <w:r>
        <w:rPr>
          <w:spacing w:val="-22"/>
        </w:rPr>
        <w:t xml:space="preserve"> </w:t>
      </w:r>
      <w:r>
        <w:t>est</w:t>
      </w:r>
      <w:r>
        <w:rPr>
          <w:spacing w:val="-23"/>
        </w:rPr>
        <w:t xml:space="preserve"> </w:t>
      </w:r>
      <w:r>
        <w:t>autorisé</w:t>
      </w:r>
      <w:r>
        <w:rPr>
          <w:spacing w:val="-25"/>
        </w:rPr>
        <w:t xml:space="preserve"> </w:t>
      </w:r>
      <w:r>
        <w:t>en</w:t>
      </w:r>
      <w:r>
        <w:rPr>
          <w:spacing w:val="-23"/>
        </w:rPr>
        <w:t xml:space="preserve"> </w:t>
      </w:r>
      <w:r>
        <w:t>présence</w:t>
      </w:r>
      <w:r>
        <w:rPr>
          <w:spacing w:val="-22"/>
        </w:rPr>
        <w:t xml:space="preserve"> </w:t>
      </w:r>
      <w:r>
        <w:t>d’un</w:t>
      </w:r>
      <w:r>
        <w:rPr>
          <w:spacing w:val="-23"/>
        </w:rPr>
        <w:t xml:space="preserve"> </w:t>
      </w:r>
      <w:r>
        <w:t>membre</w:t>
      </w:r>
      <w:r>
        <w:rPr>
          <w:spacing w:val="-25"/>
        </w:rPr>
        <w:t xml:space="preserve"> </w:t>
      </w:r>
      <w:r>
        <w:t>majeur</w:t>
      </w:r>
      <w:r>
        <w:rPr>
          <w:spacing w:val="-23"/>
        </w:rPr>
        <w:t xml:space="preserve"> </w:t>
      </w:r>
      <w:r>
        <w:t>du</w:t>
      </w:r>
      <w:r>
        <w:rPr>
          <w:spacing w:val="-25"/>
        </w:rPr>
        <w:t xml:space="preserve"> </w:t>
      </w:r>
      <w:r>
        <w:t>club</w:t>
      </w:r>
      <w:r>
        <w:rPr>
          <w:spacing w:val="-22"/>
        </w:rPr>
        <w:t xml:space="preserve"> </w:t>
      </w:r>
      <w:r>
        <w:t>ou</w:t>
      </w:r>
      <w:r>
        <w:rPr>
          <w:spacing w:val="-26"/>
        </w:rPr>
        <w:t xml:space="preserve"> </w:t>
      </w:r>
      <w:r>
        <w:t>d’un accompagnateur majeur</w:t>
      </w:r>
      <w:r>
        <w:rPr>
          <w:spacing w:val="-15"/>
        </w:rPr>
        <w:t xml:space="preserve"> </w:t>
      </w:r>
      <w:r>
        <w:t>autorisé.</w:t>
      </w:r>
    </w:p>
    <w:p w14:paraId="0C1B111E" w14:textId="77777777" w:rsidR="00503750" w:rsidRDefault="00503750">
      <w:pPr>
        <w:pStyle w:val="Corpsdetexte"/>
        <w:rPr>
          <w:sz w:val="20"/>
        </w:rPr>
      </w:pPr>
    </w:p>
    <w:p w14:paraId="2091F6C2" w14:textId="518DFFA1" w:rsidR="00503750" w:rsidRDefault="00000000">
      <w:pPr>
        <w:pStyle w:val="Corpsdetexte"/>
        <w:spacing w:before="25" w:line="235" w:lineRule="auto"/>
        <w:ind w:left="236" w:right="245"/>
        <w:jc w:val="both"/>
      </w:pPr>
      <w:r>
        <w:t>Les</w:t>
      </w:r>
      <w:r>
        <w:rPr>
          <w:spacing w:val="-41"/>
        </w:rPr>
        <w:t xml:space="preserve"> </w:t>
      </w:r>
      <w:r>
        <w:t>conditions</w:t>
      </w:r>
      <w:r>
        <w:rPr>
          <w:spacing w:val="-42"/>
        </w:rPr>
        <w:t xml:space="preserve"> </w:t>
      </w:r>
      <w:r>
        <w:t>d’accès</w:t>
      </w:r>
      <w:r>
        <w:rPr>
          <w:spacing w:val="-41"/>
        </w:rPr>
        <w:t xml:space="preserve"> </w:t>
      </w:r>
      <w:r>
        <w:t>des</w:t>
      </w:r>
      <w:r>
        <w:rPr>
          <w:spacing w:val="-41"/>
        </w:rPr>
        <w:t xml:space="preserve"> </w:t>
      </w:r>
      <w:r>
        <w:t>personnes</w:t>
      </w:r>
      <w:r>
        <w:rPr>
          <w:spacing w:val="-42"/>
        </w:rPr>
        <w:t xml:space="preserve"> </w:t>
      </w:r>
      <w:r>
        <w:t>étrangères</w:t>
      </w:r>
      <w:r>
        <w:rPr>
          <w:spacing w:val="-40"/>
        </w:rPr>
        <w:t xml:space="preserve"> </w:t>
      </w:r>
      <w:r>
        <w:t>à</w:t>
      </w:r>
      <w:r>
        <w:rPr>
          <w:spacing w:val="-43"/>
        </w:rPr>
        <w:t xml:space="preserve"> </w:t>
      </w:r>
      <w:r>
        <w:t>l’association</w:t>
      </w:r>
      <w:r>
        <w:rPr>
          <w:spacing w:val="-43"/>
        </w:rPr>
        <w:t xml:space="preserve"> </w:t>
      </w:r>
      <w:r>
        <w:t>sont</w:t>
      </w:r>
      <w:r>
        <w:rPr>
          <w:spacing w:val="-42"/>
        </w:rPr>
        <w:t xml:space="preserve"> </w:t>
      </w:r>
      <w:r>
        <w:t>soumises</w:t>
      </w:r>
      <w:r>
        <w:rPr>
          <w:spacing w:val="-41"/>
        </w:rPr>
        <w:t xml:space="preserve"> </w:t>
      </w:r>
      <w:r>
        <w:t>à</w:t>
      </w:r>
      <w:r>
        <w:rPr>
          <w:spacing w:val="-41"/>
        </w:rPr>
        <w:t xml:space="preserve"> </w:t>
      </w:r>
      <w:r>
        <w:t>l’approbation</w:t>
      </w:r>
      <w:r>
        <w:rPr>
          <w:spacing w:val="-42"/>
        </w:rPr>
        <w:t xml:space="preserve"> </w:t>
      </w:r>
      <w:r>
        <w:t>du comité</w:t>
      </w:r>
      <w:r>
        <w:rPr>
          <w:spacing w:val="-6"/>
        </w:rPr>
        <w:t xml:space="preserve"> </w:t>
      </w:r>
      <w:r>
        <w:t>directeur.</w:t>
      </w:r>
    </w:p>
    <w:p w14:paraId="1AB445E6" w14:textId="77777777" w:rsidR="00503750" w:rsidRDefault="00503750">
      <w:pPr>
        <w:pStyle w:val="Corpsdetexte"/>
        <w:rPr>
          <w:sz w:val="24"/>
        </w:rPr>
      </w:pPr>
    </w:p>
    <w:p w14:paraId="2AD15C79" w14:textId="77777777" w:rsidR="00F22560" w:rsidRDefault="00F22560">
      <w:pPr>
        <w:pStyle w:val="Corpsdetexte"/>
        <w:rPr>
          <w:sz w:val="24"/>
        </w:rPr>
      </w:pPr>
    </w:p>
    <w:p w14:paraId="10EA3EBB" w14:textId="77777777" w:rsidR="00503750" w:rsidRDefault="00000000">
      <w:pPr>
        <w:pStyle w:val="Paragraphedeliste"/>
        <w:numPr>
          <w:ilvl w:val="1"/>
          <w:numId w:val="2"/>
        </w:numPr>
        <w:tabs>
          <w:tab w:val="left" w:pos="551"/>
        </w:tabs>
        <w:spacing w:before="213" w:line="240" w:lineRule="auto"/>
        <w:ind w:hanging="315"/>
        <w:jc w:val="both"/>
      </w:pPr>
      <w:r>
        <w:rPr>
          <w:color w:val="006FC0"/>
          <w:w w:val="135"/>
        </w:rPr>
        <w:t>/</w:t>
      </w:r>
      <w:r>
        <w:rPr>
          <w:color w:val="006FC0"/>
          <w:spacing w:val="-24"/>
          <w:w w:val="135"/>
        </w:rPr>
        <w:t xml:space="preserve"> </w:t>
      </w:r>
      <w:r>
        <w:rPr>
          <w:color w:val="006FC0"/>
          <w:w w:val="115"/>
        </w:rPr>
        <w:t>Horaires</w:t>
      </w:r>
    </w:p>
    <w:p w14:paraId="05754BED" w14:textId="77777777" w:rsidR="00503750" w:rsidRDefault="00503750">
      <w:pPr>
        <w:pStyle w:val="Corpsdetexte"/>
        <w:rPr>
          <w:sz w:val="24"/>
        </w:rPr>
      </w:pPr>
    </w:p>
    <w:p w14:paraId="7FEE7B37" w14:textId="77777777" w:rsidR="00503750" w:rsidRDefault="00000000">
      <w:pPr>
        <w:pStyle w:val="Corpsdetexte"/>
        <w:spacing w:before="215" w:line="235" w:lineRule="auto"/>
        <w:ind w:left="236" w:right="247"/>
        <w:jc w:val="both"/>
      </w:pPr>
      <w:r>
        <w:t>Les horaires des séances d’entrainement sont précisés chaque année lors de l’Assemblée générale.</w:t>
      </w:r>
    </w:p>
    <w:p w14:paraId="7AF9EF0D" w14:textId="77777777" w:rsidR="00503750" w:rsidRDefault="00000000">
      <w:pPr>
        <w:pStyle w:val="Corpsdetexte"/>
        <w:spacing w:before="116"/>
        <w:ind w:left="236"/>
        <w:jc w:val="both"/>
      </w:pPr>
      <w:r>
        <w:t>Les entrainements auront lieu sous la conduite des cadres désignés par le comité directeur.</w:t>
      </w:r>
    </w:p>
    <w:p w14:paraId="6154D283" w14:textId="77777777" w:rsidR="00503750" w:rsidRDefault="00503750">
      <w:pPr>
        <w:pStyle w:val="Corpsdetexte"/>
        <w:rPr>
          <w:sz w:val="24"/>
        </w:rPr>
      </w:pPr>
    </w:p>
    <w:p w14:paraId="0E1CD11F" w14:textId="77777777" w:rsidR="00503750" w:rsidRDefault="00503750">
      <w:pPr>
        <w:pStyle w:val="Corpsdetexte"/>
        <w:spacing w:before="9"/>
        <w:rPr>
          <w:sz w:val="18"/>
        </w:rPr>
      </w:pPr>
    </w:p>
    <w:p w14:paraId="028F4A76" w14:textId="77777777" w:rsidR="00503750" w:rsidRDefault="00000000">
      <w:pPr>
        <w:pStyle w:val="Corpsdetexte"/>
        <w:spacing w:line="235" w:lineRule="auto"/>
        <w:ind w:left="236" w:right="236"/>
        <w:jc w:val="both"/>
      </w:pPr>
      <w:r>
        <w:t>Un</w:t>
      </w:r>
      <w:r>
        <w:rPr>
          <w:spacing w:val="-28"/>
        </w:rPr>
        <w:t xml:space="preserve"> </w:t>
      </w:r>
      <w:r>
        <w:t>planning</w:t>
      </w:r>
      <w:r>
        <w:rPr>
          <w:spacing w:val="-30"/>
        </w:rPr>
        <w:t xml:space="preserve"> </w:t>
      </w:r>
      <w:r>
        <w:t>sera</w:t>
      </w:r>
      <w:r>
        <w:rPr>
          <w:spacing w:val="-29"/>
        </w:rPr>
        <w:t xml:space="preserve"> </w:t>
      </w:r>
      <w:r>
        <w:t>élaboré</w:t>
      </w:r>
      <w:r>
        <w:rPr>
          <w:spacing w:val="-30"/>
        </w:rPr>
        <w:t xml:space="preserve"> </w:t>
      </w:r>
      <w:r>
        <w:t>chaque</w:t>
      </w:r>
      <w:r>
        <w:rPr>
          <w:spacing w:val="-29"/>
        </w:rPr>
        <w:t xml:space="preserve"> </w:t>
      </w:r>
      <w:r>
        <w:t>année</w:t>
      </w:r>
      <w:r>
        <w:rPr>
          <w:spacing w:val="-27"/>
        </w:rPr>
        <w:t xml:space="preserve"> </w:t>
      </w:r>
      <w:r>
        <w:t>pour</w:t>
      </w:r>
      <w:r>
        <w:rPr>
          <w:spacing w:val="-28"/>
        </w:rPr>
        <w:t xml:space="preserve"> </w:t>
      </w:r>
      <w:r>
        <w:t>définir</w:t>
      </w:r>
      <w:r>
        <w:rPr>
          <w:spacing w:val="-28"/>
        </w:rPr>
        <w:t xml:space="preserve"> </w:t>
      </w:r>
      <w:r>
        <w:t>pour</w:t>
      </w:r>
      <w:r>
        <w:rPr>
          <w:spacing w:val="-28"/>
        </w:rPr>
        <w:t xml:space="preserve"> </w:t>
      </w:r>
      <w:r>
        <w:t>chaque</w:t>
      </w:r>
      <w:r>
        <w:rPr>
          <w:spacing w:val="-30"/>
        </w:rPr>
        <w:t xml:space="preserve"> </w:t>
      </w:r>
      <w:r>
        <w:t>créneau</w:t>
      </w:r>
      <w:r>
        <w:rPr>
          <w:spacing w:val="-30"/>
        </w:rPr>
        <w:t xml:space="preserve"> </w:t>
      </w:r>
      <w:r>
        <w:t>la</w:t>
      </w:r>
      <w:r>
        <w:rPr>
          <w:spacing w:val="-28"/>
        </w:rPr>
        <w:t xml:space="preserve"> </w:t>
      </w:r>
      <w:r>
        <w:t>catégorie</w:t>
      </w:r>
      <w:r>
        <w:rPr>
          <w:spacing w:val="-29"/>
        </w:rPr>
        <w:t xml:space="preserve"> </w:t>
      </w:r>
      <w:r>
        <w:t>d’âge</w:t>
      </w:r>
      <w:r>
        <w:rPr>
          <w:spacing w:val="-30"/>
        </w:rPr>
        <w:t xml:space="preserve"> </w:t>
      </w:r>
      <w:r>
        <w:t>et</w:t>
      </w:r>
      <w:r>
        <w:rPr>
          <w:spacing w:val="-30"/>
        </w:rPr>
        <w:t xml:space="preserve"> </w:t>
      </w:r>
      <w:r>
        <w:t>le niveau</w:t>
      </w:r>
      <w:r>
        <w:rPr>
          <w:spacing w:val="-14"/>
        </w:rPr>
        <w:t xml:space="preserve"> </w:t>
      </w:r>
      <w:r>
        <w:t>des</w:t>
      </w:r>
      <w:r>
        <w:rPr>
          <w:spacing w:val="-10"/>
        </w:rPr>
        <w:t xml:space="preserve"> </w:t>
      </w:r>
      <w:r>
        <w:t>archers</w:t>
      </w:r>
      <w:r>
        <w:rPr>
          <w:spacing w:val="-10"/>
        </w:rPr>
        <w:t xml:space="preserve"> </w:t>
      </w:r>
      <w:r>
        <w:t>ainsi</w:t>
      </w:r>
      <w:r>
        <w:rPr>
          <w:spacing w:val="-10"/>
        </w:rPr>
        <w:t xml:space="preserve"> </w:t>
      </w:r>
      <w:r>
        <w:t>que</w:t>
      </w:r>
      <w:r>
        <w:rPr>
          <w:spacing w:val="-13"/>
        </w:rPr>
        <w:t xml:space="preserve"> </w:t>
      </w:r>
      <w:r>
        <w:t>le</w:t>
      </w:r>
      <w:r>
        <w:rPr>
          <w:spacing w:val="-13"/>
        </w:rPr>
        <w:t xml:space="preserve"> </w:t>
      </w:r>
      <w:r>
        <w:t>type</w:t>
      </w:r>
      <w:r>
        <w:rPr>
          <w:spacing w:val="-10"/>
        </w:rPr>
        <w:t xml:space="preserve"> </w:t>
      </w:r>
      <w:r>
        <w:t>d’entraînement</w:t>
      </w:r>
      <w:r>
        <w:rPr>
          <w:spacing w:val="-11"/>
        </w:rPr>
        <w:t xml:space="preserve"> </w:t>
      </w:r>
      <w:r>
        <w:t>(libre</w:t>
      </w:r>
      <w:r>
        <w:rPr>
          <w:spacing w:val="-14"/>
        </w:rPr>
        <w:t xml:space="preserve"> </w:t>
      </w:r>
      <w:r>
        <w:t>ou</w:t>
      </w:r>
      <w:r>
        <w:rPr>
          <w:spacing w:val="-14"/>
        </w:rPr>
        <w:t xml:space="preserve"> </w:t>
      </w:r>
      <w:r>
        <w:t>encadré).</w:t>
      </w:r>
    </w:p>
    <w:p w14:paraId="4E284D2F" w14:textId="77777777" w:rsidR="00503750" w:rsidRDefault="00503750">
      <w:pPr>
        <w:pStyle w:val="Corpsdetexte"/>
        <w:rPr>
          <w:sz w:val="24"/>
        </w:rPr>
      </w:pPr>
    </w:p>
    <w:p w14:paraId="7B25E661" w14:textId="04496BEB" w:rsidR="00503750" w:rsidRDefault="00000000">
      <w:pPr>
        <w:pStyle w:val="Corpsdetexte"/>
        <w:spacing w:before="212"/>
        <w:ind w:left="236" w:right="250"/>
        <w:jc w:val="both"/>
      </w:pPr>
      <w:r>
        <w:t>Le</w:t>
      </w:r>
      <w:r>
        <w:rPr>
          <w:spacing w:val="-9"/>
        </w:rPr>
        <w:t xml:space="preserve"> </w:t>
      </w:r>
      <w:r>
        <w:t>terrain</w:t>
      </w:r>
      <w:r>
        <w:rPr>
          <w:spacing w:val="-11"/>
        </w:rPr>
        <w:t xml:space="preserve"> </w:t>
      </w:r>
      <w:r>
        <w:t>est</w:t>
      </w:r>
      <w:r>
        <w:rPr>
          <w:spacing w:val="-11"/>
        </w:rPr>
        <w:t xml:space="preserve"> </w:t>
      </w:r>
      <w:r>
        <w:t>en</w:t>
      </w:r>
      <w:r>
        <w:rPr>
          <w:spacing w:val="-11"/>
        </w:rPr>
        <w:t xml:space="preserve"> </w:t>
      </w:r>
      <w:r>
        <w:t>libre</w:t>
      </w:r>
      <w:r>
        <w:rPr>
          <w:spacing w:val="-11"/>
        </w:rPr>
        <w:t xml:space="preserve"> </w:t>
      </w:r>
      <w:r>
        <w:t>accès</w:t>
      </w:r>
      <w:r>
        <w:rPr>
          <w:spacing w:val="-11"/>
        </w:rPr>
        <w:t xml:space="preserve"> </w:t>
      </w:r>
      <w:r>
        <w:t>pour</w:t>
      </w:r>
      <w:r>
        <w:rPr>
          <w:spacing w:val="-12"/>
        </w:rPr>
        <w:t xml:space="preserve"> </w:t>
      </w:r>
      <w:r>
        <w:t>les</w:t>
      </w:r>
      <w:r>
        <w:rPr>
          <w:spacing w:val="-10"/>
        </w:rPr>
        <w:t xml:space="preserve"> </w:t>
      </w:r>
      <w:r>
        <w:t>archers</w:t>
      </w:r>
      <w:r>
        <w:rPr>
          <w:spacing w:val="-8"/>
        </w:rPr>
        <w:t xml:space="preserve"> </w:t>
      </w:r>
      <w:r w:rsidR="007B3BCE">
        <w:rPr>
          <w:spacing w:val="-8"/>
        </w:rPr>
        <w:t xml:space="preserve">majeurs </w:t>
      </w:r>
      <w:r>
        <w:t>du</w:t>
      </w:r>
      <w:r>
        <w:rPr>
          <w:spacing w:val="-11"/>
        </w:rPr>
        <w:t xml:space="preserve"> </w:t>
      </w:r>
      <w:r>
        <w:t>club</w:t>
      </w:r>
      <w:r>
        <w:rPr>
          <w:spacing w:val="-11"/>
        </w:rPr>
        <w:t xml:space="preserve"> </w:t>
      </w:r>
      <w:r>
        <w:t>disposant</w:t>
      </w:r>
      <w:r>
        <w:rPr>
          <w:spacing w:val="-14"/>
        </w:rPr>
        <w:t xml:space="preserve"> </w:t>
      </w:r>
      <w:r>
        <w:t>de</w:t>
      </w:r>
      <w:r>
        <w:rPr>
          <w:spacing w:val="-10"/>
        </w:rPr>
        <w:t xml:space="preserve"> </w:t>
      </w:r>
      <w:r>
        <w:t>leur</w:t>
      </w:r>
      <w:r>
        <w:rPr>
          <w:spacing w:val="-9"/>
        </w:rPr>
        <w:t xml:space="preserve"> </w:t>
      </w:r>
      <w:r>
        <w:t>propre</w:t>
      </w:r>
      <w:r>
        <w:rPr>
          <w:spacing w:val="-11"/>
        </w:rPr>
        <w:t xml:space="preserve"> </w:t>
      </w:r>
      <w:r>
        <w:t>matériel</w:t>
      </w:r>
      <w:r>
        <w:rPr>
          <w:spacing w:val="-12"/>
        </w:rPr>
        <w:t xml:space="preserve"> </w:t>
      </w:r>
      <w:r>
        <w:t>s’il</w:t>
      </w:r>
      <w:r>
        <w:rPr>
          <w:spacing w:val="-11"/>
        </w:rPr>
        <w:t xml:space="preserve"> </w:t>
      </w:r>
      <w:r>
        <w:t>n’y</w:t>
      </w:r>
      <w:r>
        <w:rPr>
          <w:spacing w:val="-11"/>
        </w:rPr>
        <w:t xml:space="preserve"> </w:t>
      </w:r>
      <w:r>
        <w:t>a pas</w:t>
      </w:r>
      <w:r>
        <w:rPr>
          <w:spacing w:val="-6"/>
        </w:rPr>
        <w:t xml:space="preserve"> </w:t>
      </w:r>
      <w:r>
        <w:t>d’objection</w:t>
      </w:r>
      <w:r>
        <w:rPr>
          <w:spacing w:val="-10"/>
        </w:rPr>
        <w:t xml:space="preserve"> </w:t>
      </w:r>
      <w:r>
        <w:t>de</w:t>
      </w:r>
      <w:r>
        <w:rPr>
          <w:spacing w:val="-10"/>
        </w:rPr>
        <w:t xml:space="preserve"> </w:t>
      </w:r>
      <w:r>
        <w:t>la</w:t>
      </w:r>
      <w:r>
        <w:rPr>
          <w:spacing w:val="-8"/>
        </w:rPr>
        <w:t xml:space="preserve"> </w:t>
      </w:r>
      <w:r>
        <w:t>part</w:t>
      </w:r>
      <w:r>
        <w:rPr>
          <w:spacing w:val="-6"/>
        </w:rPr>
        <w:t xml:space="preserve"> </w:t>
      </w:r>
      <w:r>
        <w:t>du</w:t>
      </w:r>
      <w:r>
        <w:rPr>
          <w:spacing w:val="-11"/>
        </w:rPr>
        <w:t xml:space="preserve"> </w:t>
      </w:r>
      <w:r>
        <w:t>comité</w:t>
      </w:r>
      <w:r>
        <w:rPr>
          <w:spacing w:val="-9"/>
        </w:rPr>
        <w:t xml:space="preserve"> </w:t>
      </w:r>
      <w:r>
        <w:t>directeur.</w:t>
      </w:r>
    </w:p>
    <w:p w14:paraId="4F82C1B1" w14:textId="5F97F6F8" w:rsidR="00503750" w:rsidRDefault="00000000" w:rsidP="007B3BCE">
      <w:pPr>
        <w:pStyle w:val="Corpsdetexte"/>
        <w:spacing w:before="116" w:line="237" w:lineRule="auto"/>
        <w:ind w:left="236" w:right="234"/>
        <w:jc w:val="both"/>
      </w:pPr>
      <w:r>
        <w:t>Les</w:t>
      </w:r>
      <w:r>
        <w:rPr>
          <w:spacing w:val="-26"/>
        </w:rPr>
        <w:t xml:space="preserve"> </w:t>
      </w:r>
      <w:r>
        <w:t>archers</w:t>
      </w:r>
      <w:r>
        <w:rPr>
          <w:spacing w:val="-25"/>
        </w:rPr>
        <w:t xml:space="preserve"> </w:t>
      </w:r>
      <w:r>
        <w:t>peuvent</w:t>
      </w:r>
      <w:r>
        <w:rPr>
          <w:spacing w:val="-26"/>
        </w:rPr>
        <w:t xml:space="preserve"> </w:t>
      </w:r>
      <w:r>
        <w:t>détenir</w:t>
      </w:r>
      <w:r>
        <w:rPr>
          <w:spacing w:val="-27"/>
        </w:rPr>
        <w:t xml:space="preserve"> </w:t>
      </w:r>
      <w:r>
        <w:t>une</w:t>
      </w:r>
      <w:r>
        <w:rPr>
          <w:spacing w:val="-26"/>
        </w:rPr>
        <w:t xml:space="preserve"> </w:t>
      </w:r>
      <w:r>
        <w:t>clé</w:t>
      </w:r>
      <w:r>
        <w:rPr>
          <w:spacing w:val="-28"/>
        </w:rPr>
        <w:t xml:space="preserve"> </w:t>
      </w:r>
      <w:r>
        <w:t>du</w:t>
      </w:r>
      <w:r>
        <w:rPr>
          <w:spacing w:val="-26"/>
        </w:rPr>
        <w:t xml:space="preserve"> </w:t>
      </w:r>
      <w:r>
        <w:t>terrain</w:t>
      </w:r>
      <w:r>
        <w:rPr>
          <w:spacing w:val="-26"/>
        </w:rPr>
        <w:t xml:space="preserve"> </w:t>
      </w:r>
      <w:r>
        <w:t>contre</w:t>
      </w:r>
      <w:r>
        <w:rPr>
          <w:spacing w:val="-25"/>
        </w:rPr>
        <w:t xml:space="preserve"> </w:t>
      </w:r>
      <w:r>
        <w:t>la</w:t>
      </w:r>
      <w:r>
        <w:rPr>
          <w:spacing w:val="-25"/>
        </w:rPr>
        <w:t xml:space="preserve"> </w:t>
      </w:r>
      <w:r>
        <w:t>remise</w:t>
      </w:r>
      <w:r>
        <w:rPr>
          <w:spacing w:val="-25"/>
        </w:rPr>
        <w:t xml:space="preserve"> </w:t>
      </w:r>
      <w:r>
        <w:t>d’un</w:t>
      </w:r>
      <w:r>
        <w:rPr>
          <w:spacing w:val="-27"/>
        </w:rPr>
        <w:t xml:space="preserve"> </w:t>
      </w:r>
      <w:r>
        <w:t>chèque</w:t>
      </w:r>
      <w:r>
        <w:rPr>
          <w:spacing w:val="-25"/>
        </w:rPr>
        <w:t xml:space="preserve"> </w:t>
      </w:r>
      <w:r>
        <w:t>de</w:t>
      </w:r>
      <w:r>
        <w:rPr>
          <w:spacing w:val="-25"/>
        </w:rPr>
        <w:t xml:space="preserve"> </w:t>
      </w:r>
      <w:r>
        <w:t>caution</w:t>
      </w:r>
      <w:r>
        <w:rPr>
          <w:spacing w:val="-27"/>
        </w:rPr>
        <w:t xml:space="preserve"> </w:t>
      </w:r>
      <w:r>
        <w:t>de</w:t>
      </w:r>
      <w:r>
        <w:rPr>
          <w:spacing w:val="-25"/>
        </w:rPr>
        <w:t xml:space="preserve"> </w:t>
      </w:r>
      <w:r>
        <w:t>10€.</w:t>
      </w:r>
      <w:r w:rsidR="007B3BCE">
        <w:t xml:space="preserve"> La caution est remboursée lors de la restitution de la clé.</w:t>
      </w:r>
    </w:p>
    <w:p w14:paraId="7389B8EA" w14:textId="77777777" w:rsidR="00473B80" w:rsidRDefault="00473B80" w:rsidP="007B3BCE">
      <w:pPr>
        <w:pStyle w:val="Corpsdetexte"/>
        <w:spacing w:before="116" w:line="237" w:lineRule="auto"/>
        <w:ind w:left="236" w:right="234"/>
        <w:jc w:val="both"/>
        <w:rPr>
          <w:sz w:val="24"/>
        </w:rPr>
      </w:pPr>
    </w:p>
    <w:p w14:paraId="664D8455" w14:textId="77777777" w:rsidR="00503750" w:rsidRDefault="00000000">
      <w:pPr>
        <w:pStyle w:val="Corpsdetexte"/>
        <w:spacing w:before="209" w:line="237" w:lineRule="auto"/>
        <w:ind w:left="236" w:right="244"/>
        <w:jc w:val="both"/>
      </w:pPr>
      <w:r>
        <w:t>Les</w:t>
      </w:r>
      <w:r>
        <w:rPr>
          <w:spacing w:val="-30"/>
        </w:rPr>
        <w:t xml:space="preserve"> </w:t>
      </w:r>
      <w:r>
        <w:t>horaires</w:t>
      </w:r>
      <w:r>
        <w:rPr>
          <w:spacing w:val="-30"/>
        </w:rPr>
        <w:t xml:space="preserve"> </w:t>
      </w:r>
      <w:r>
        <w:t>s’entendent</w:t>
      </w:r>
      <w:r>
        <w:rPr>
          <w:spacing w:val="-31"/>
        </w:rPr>
        <w:t xml:space="preserve"> </w:t>
      </w:r>
      <w:r>
        <w:t>strictement.</w:t>
      </w:r>
      <w:r>
        <w:rPr>
          <w:spacing w:val="-28"/>
        </w:rPr>
        <w:t xml:space="preserve"> </w:t>
      </w:r>
      <w:r>
        <w:t>Les</w:t>
      </w:r>
      <w:r>
        <w:rPr>
          <w:spacing w:val="-28"/>
        </w:rPr>
        <w:t xml:space="preserve"> </w:t>
      </w:r>
      <w:r>
        <w:t>parents</w:t>
      </w:r>
      <w:r>
        <w:rPr>
          <w:spacing w:val="-30"/>
        </w:rPr>
        <w:t xml:space="preserve"> </w:t>
      </w:r>
      <w:r>
        <w:t>sont</w:t>
      </w:r>
      <w:r>
        <w:rPr>
          <w:spacing w:val="-28"/>
        </w:rPr>
        <w:t xml:space="preserve"> </w:t>
      </w:r>
      <w:r>
        <w:t>informés</w:t>
      </w:r>
      <w:r>
        <w:rPr>
          <w:spacing w:val="-30"/>
        </w:rPr>
        <w:t xml:space="preserve"> </w:t>
      </w:r>
      <w:r>
        <w:t>que</w:t>
      </w:r>
      <w:r>
        <w:rPr>
          <w:spacing w:val="-30"/>
        </w:rPr>
        <w:t xml:space="preserve"> </w:t>
      </w:r>
      <w:r>
        <w:t>la</w:t>
      </w:r>
      <w:r>
        <w:rPr>
          <w:spacing w:val="-31"/>
        </w:rPr>
        <w:t xml:space="preserve"> </w:t>
      </w:r>
      <w:r>
        <w:t>section</w:t>
      </w:r>
      <w:r>
        <w:rPr>
          <w:spacing w:val="-31"/>
        </w:rPr>
        <w:t xml:space="preserve"> </w:t>
      </w:r>
      <w:r>
        <w:t>ne</w:t>
      </w:r>
      <w:r>
        <w:rPr>
          <w:spacing w:val="-30"/>
        </w:rPr>
        <w:t xml:space="preserve"> </w:t>
      </w:r>
      <w:r>
        <w:t>peut</w:t>
      </w:r>
      <w:r>
        <w:rPr>
          <w:spacing w:val="-32"/>
        </w:rPr>
        <w:t xml:space="preserve"> </w:t>
      </w:r>
      <w:r>
        <w:t>être</w:t>
      </w:r>
      <w:r>
        <w:rPr>
          <w:spacing w:val="-29"/>
        </w:rPr>
        <w:t xml:space="preserve"> </w:t>
      </w:r>
      <w:r>
        <w:t>tenue responsable</w:t>
      </w:r>
      <w:r>
        <w:rPr>
          <w:spacing w:val="-13"/>
        </w:rPr>
        <w:t xml:space="preserve"> </w:t>
      </w:r>
      <w:r>
        <w:t>de</w:t>
      </w:r>
      <w:r>
        <w:rPr>
          <w:spacing w:val="-13"/>
        </w:rPr>
        <w:t xml:space="preserve"> </w:t>
      </w:r>
      <w:r>
        <w:t>la</w:t>
      </w:r>
      <w:r>
        <w:rPr>
          <w:spacing w:val="-15"/>
        </w:rPr>
        <w:t xml:space="preserve"> </w:t>
      </w:r>
      <w:r>
        <w:t>surveillance</w:t>
      </w:r>
      <w:r>
        <w:rPr>
          <w:spacing w:val="-13"/>
        </w:rPr>
        <w:t xml:space="preserve"> </w:t>
      </w:r>
      <w:r>
        <w:t>des</w:t>
      </w:r>
      <w:r>
        <w:rPr>
          <w:spacing w:val="-12"/>
        </w:rPr>
        <w:t xml:space="preserve"> </w:t>
      </w:r>
      <w:r>
        <w:t>mineurs</w:t>
      </w:r>
      <w:r>
        <w:rPr>
          <w:spacing w:val="-13"/>
        </w:rPr>
        <w:t xml:space="preserve"> </w:t>
      </w:r>
      <w:r>
        <w:t>en</w:t>
      </w:r>
      <w:r>
        <w:rPr>
          <w:spacing w:val="-13"/>
        </w:rPr>
        <w:t xml:space="preserve"> </w:t>
      </w:r>
      <w:r>
        <w:t>dehors</w:t>
      </w:r>
      <w:r>
        <w:rPr>
          <w:spacing w:val="-12"/>
        </w:rPr>
        <w:t xml:space="preserve"> </w:t>
      </w:r>
      <w:r>
        <w:t>des</w:t>
      </w:r>
      <w:r>
        <w:rPr>
          <w:spacing w:val="-12"/>
        </w:rPr>
        <w:t xml:space="preserve"> </w:t>
      </w:r>
      <w:r>
        <w:t>horaires</w:t>
      </w:r>
      <w:r>
        <w:rPr>
          <w:spacing w:val="-12"/>
        </w:rPr>
        <w:t xml:space="preserve"> </w:t>
      </w:r>
      <w:r>
        <w:t>des</w:t>
      </w:r>
      <w:r>
        <w:rPr>
          <w:spacing w:val="-12"/>
        </w:rPr>
        <w:t xml:space="preserve"> </w:t>
      </w:r>
      <w:r>
        <w:t>séances</w:t>
      </w:r>
      <w:r>
        <w:rPr>
          <w:spacing w:val="-12"/>
        </w:rPr>
        <w:t xml:space="preserve"> </w:t>
      </w:r>
      <w:r>
        <w:t>auxquelles</w:t>
      </w:r>
      <w:r>
        <w:rPr>
          <w:spacing w:val="-12"/>
        </w:rPr>
        <w:t xml:space="preserve"> </w:t>
      </w:r>
      <w:r>
        <w:t>ils participent.</w:t>
      </w:r>
    </w:p>
    <w:p w14:paraId="46DA9356" w14:textId="77777777" w:rsidR="00503750" w:rsidRDefault="00503750">
      <w:pPr>
        <w:pStyle w:val="Corpsdetexte"/>
        <w:rPr>
          <w:sz w:val="24"/>
        </w:rPr>
      </w:pPr>
    </w:p>
    <w:p w14:paraId="4A5317A5" w14:textId="77777777" w:rsidR="00503750" w:rsidRDefault="00000000">
      <w:pPr>
        <w:pStyle w:val="Paragraphedeliste"/>
        <w:numPr>
          <w:ilvl w:val="1"/>
          <w:numId w:val="2"/>
        </w:numPr>
        <w:tabs>
          <w:tab w:val="left" w:pos="551"/>
        </w:tabs>
        <w:spacing w:before="215" w:line="235" w:lineRule="auto"/>
        <w:ind w:left="236" w:right="236" w:firstLine="0"/>
        <w:jc w:val="both"/>
      </w:pPr>
      <w:r>
        <w:rPr>
          <w:color w:val="006FC0"/>
          <w:w w:val="135"/>
        </w:rPr>
        <w:t>/</w:t>
      </w:r>
      <w:r>
        <w:rPr>
          <w:color w:val="006FC0"/>
          <w:spacing w:val="-49"/>
          <w:w w:val="135"/>
        </w:rPr>
        <w:t xml:space="preserve"> </w:t>
      </w:r>
      <w:r>
        <w:t>L’accès</w:t>
      </w:r>
      <w:r>
        <w:rPr>
          <w:spacing w:val="-30"/>
        </w:rPr>
        <w:t xml:space="preserve"> </w:t>
      </w:r>
      <w:r>
        <w:rPr>
          <w:spacing w:val="-3"/>
        </w:rPr>
        <w:t>au</w:t>
      </w:r>
      <w:r>
        <w:rPr>
          <w:spacing w:val="-30"/>
        </w:rPr>
        <w:t xml:space="preserve"> </w:t>
      </w:r>
      <w:r>
        <w:t>terrain</w:t>
      </w:r>
      <w:r>
        <w:rPr>
          <w:spacing w:val="-32"/>
        </w:rPr>
        <w:t xml:space="preserve"> </w:t>
      </w:r>
      <w:r>
        <w:t>en</w:t>
      </w:r>
      <w:r>
        <w:rPr>
          <w:spacing w:val="-30"/>
        </w:rPr>
        <w:t xml:space="preserve"> </w:t>
      </w:r>
      <w:r>
        <w:t>véhicule</w:t>
      </w:r>
      <w:r>
        <w:rPr>
          <w:spacing w:val="-30"/>
        </w:rPr>
        <w:t xml:space="preserve"> </w:t>
      </w:r>
      <w:r>
        <w:t>par</w:t>
      </w:r>
      <w:r>
        <w:rPr>
          <w:spacing w:val="-31"/>
        </w:rPr>
        <w:t xml:space="preserve"> </w:t>
      </w:r>
      <w:r>
        <w:t>le</w:t>
      </w:r>
      <w:r>
        <w:rPr>
          <w:spacing w:val="-29"/>
        </w:rPr>
        <w:t xml:space="preserve"> </w:t>
      </w:r>
      <w:r>
        <w:t>chemin</w:t>
      </w:r>
      <w:r>
        <w:rPr>
          <w:spacing w:val="-33"/>
        </w:rPr>
        <w:t xml:space="preserve"> </w:t>
      </w:r>
      <w:r>
        <w:t>bordant</w:t>
      </w:r>
      <w:r>
        <w:rPr>
          <w:spacing w:val="-32"/>
        </w:rPr>
        <w:t xml:space="preserve"> </w:t>
      </w:r>
      <w:r>
        <w:t>le</w:t>
      </w:r>
      <w:r>
        <w:rPr>
          <w:spacing w:val="-29"/>
        </w:rPr>
        <w:t xml:space="preserve"> </w:t>
      </w:r>
      <w:r>
        <w:t>fossé</w:t>
      </w:r>
      <w:r>
        <w:rPr>
          <w:spacing w:val="-32"/>
        </w:rPr>
        <w:t xml:space="preserve"> </w:t>
      </w:r>
      <w:r>
        <w:t>le</w:t>
      </w:r>
      <w:r>
        <w:rPr>
          <w:spacing w:val="-26"/>
        </w:rPr>
        <w:t xml:space="preserve"> </w:t>
      </w:r>
      <w:r>
        <w:t>long</w:t>
      </w:r>
      <w:r>
        <w:rPr>
          <w:spacing w:val="-33"/>
        </w:rPr>
        <w:t xml:space="preserve"> </w:t>
      </w:r>
      <w:r>
        <w:t>du</w:t>
      </w:r>
      <w:r>
        <w:rPr>
          <w:spacing w:val="-30"/>
        </w:rPr>
        <w:t xml:space="preserve"> </w:t>
      </w:r>
      <w:r>
        <w:t>complexe</w:t>
      </w:r>
      <w:r>
        <w:rPr>
          <w:spacing w:val="-32"/>
        </w:rPr>
        <w:t xml:space="preserve"> </w:t>
      </w:r>
      <w:r>
        <w:t>l’Uzzine</w:t>
      </w:r>
      <w:r>
        <w:rPr>
          <w:spacing w:val="-29"/>
        </w:rPr>
        <w:t xml:space="preserve"> </w:t>
      </w:r>
      <w:r>
        <w:t>est strictement interdit et peut être</w:t>
      </w:r>
      <w:r>
        <w:rPr>
          <w:spacing w:val="-32"/>
        </w:rPr>
        <w:t xml:space="preserve"> </w:t>
      </w:r>
      <w:r>
        <w:t>verbalisable.</w:t>
      </w:r>
    </w:p>
    <w:p w14:paraId="70BEE0C4" w14:textId="77777777" w:rsidR="00503750" w:rsidRDefault="00000000">
      <w:pPr>
        <w:pStyle w:val="Corpsdetexte"/>
        <w:spacing w:before="116"/>
        <w:ind w:left="236" w:right="248"/>
        <w:jc w:val="both"/>
      </w:pPr>
      <w:r>
        <w:t>Il est possible de se garer soit au parking du site de l’Uzzine et d’accéder au terrain par la passerelle, soit sur la zone goudronnée au bout du chemin coté impasse du Forestier.</w:t>
      </w:r>
    </w:p>
    <w:p w14:paraId="65C1B883" w14:textId="77777777" w:rsidR="00503750" w:rsidRDefault="00503750">
      <w:pPr>
        <w:pStyle w:val="Corpsdetexte"/>
        <w:rPr>
          <w:sz w:val="20"/>
        </w:rPr>
      </w:pPr>
    </w:p>
    <w:p w14:paraId="53D0566D" w14:textId="77777777" w:rsidR="00503750" w:rsidRDefault="00503750">
      <w:pPr>
        <w:pStyle w:val="Corpsdetexte"/>
        <w:rPr>
          <w:sz w:val="20"/>
        </w:rPr>
      </w:pPr>
    </w:p>
    <w:p w14:paraId="5D3EC55B" w14:textId="77777777" w:rsidR="00F22560" w:rsidRDefault="00F22560">
      <w:pPr>
        <w:pStyle w:val="Corpsdetexte"/>
        <w:rPr>
          <w:sz w:val="20"/>
        </w:rPr>
      </w:pPr>
    </w:p>
    <w:p w14:paraId="6CC76D04" w14:textId="77777777" w:rsidR="00F22560" w:rsidRDefault="00F22560">
      <w:pPr>
        <w:pStyle w:val="Corpsdetexte"/>
        <w:rPr>
          <w:sz w:val="20"/>
        </w:rPr>
      </w:pPr>
    </w:p>
    <w:p w14:paraId="673C926B" w14:textId="7383A4A4" w:rsidR="00F22560" w:rsidRDefault="00F22560">
      <w:pPr>
        <w:rPr>
          <w:sz w:val="20"/>
        </w:rPr>
      </w:pPr>
      <w:r>
        <w:rPr>
          <w:sz w:val="20"/>
        </w:rPr>
        <w:br w:type="page"/>
      </w:r>
    </w:p>
    <w:p w14:paraId="1C500C82" w14:textId="77777777" w:rsidR="00F22560" w:rsidRDefault="00F22560">
      <w:pPr>
        <w:pStyle w:val="Corpsdetexte"/>
        <w:rPr>
          <w:sz w:val="20"/>
        </w:rPr>
      </w:pPr>
    </w:p>
    <w:p w14:paraId="7A906F75" w14:textId="77777777" w:rsidR="00503750" w:rsidRDefault="00000000">
      <w:pPr>
        <w:pStyle w:val="Corpsdetexte"/>
        <w:spacing w:before="7"/>
        <w:rPr>
          <w:sz w:val="10"/>
        </w:rPr>
      </w:pPr>
      <w:r>
        <w:pict w14:anchorId="59036F5E">
          <v:group id="_x0000_s2086" style="position:absolute;margin-left:64.45pt;margin-top:8.05pt;width:466.6pt;height:20.6pt;z-index:-15722496;mso-wrap-distance-left:0;mso-wrap-distance-right:0;mso-position-horizontal-relative:page" coordorigin="1289,161" coordsize="9332,412">
            <v:rect id="_x0000_s2091" style="position:absolute;left:1308;top:181;width:9291;height:384" fillcolor="#bcd5ed" stroked="f"/>
            <v:rect id="_x0000_s2090" style="position:absolute;left:1308;top:161;width:9291;height:20" fillcolor="#006fc0" stroked="f"/>
            <v:shape id="_x0000_s2089" style="position:absolute;left:1288;top:565;width:9332;height:8" coordorigin="1289,565" coordsize="9332,8" o:spt="100" adj="0,,0" path="m10600,565r-9311,l1289,573r9311,l10600,565xm10620,565r-20,l10600,573r20,l10620,565xe" fillcolor="black" stroked="f">
              <v:stroke joinstyle="round"/>
              <v:formulas/>
              <v:path arrowok="t" o:connecttype="segments"/>
            </v:shape>
            <v:shape id="_x0000_s2088" style="position:absolute;left:1288;top:161;width:9332;height:404" coordorigin="1289,161" coordsize="9332,404" o:spt="100" adj="0,,0" path="m1309,161r-20,l1289,565r20,l1309,161xm10620,161r-20,l10600,565r20,l10620,161xe" fillcolor="#006fc0" stroked="f">
              <v:stroke joinstyle="round"/>
              <v:formulas/>
              <v:path arrowok="t" o:connecttype="segments"/>
            </v:shape>
            <v:shape id="_x0000_s2087" type="#_x0000_t202" style="position:absolute;left:1308;top:181;width:9292;height:384" filled="f" stroked="f">
              <v:textbox inset="0,0,0,0">
                <w:txbxContent>
                  <w:p w14:paraId="501A9AFF" w14:textId="77777777" w:rsidR="00503750" w:rsidRDefault="00000000">
                    <w:pPr>
                      <w:spacing w:before="21"/>
                      <w:ind w:left="108"/>
                      <w:rPr>
                        <w:sz w:val="28"/>
                      </w:rPr>
                    </w:pPr>
                    <w:r>
                      <w:rPr>
                        <w:color w:val="2D74B5"/>
                        <w:sz w:val="28"/>
                      </w:rPr>
                      <w:t>5ème article : La pratique du tir à l’arc</w:t>
                    </w:r>
                  </w:p>
                </w:txbxContent>
              </v:textbox>
            </v:shape>
            <w10:wrap type="topAndBottom" anchorx="page"/>
          </v:group>
        </w:pict>
      </w:r>
    </w:p>
    <w:p w14:paraId="1210CFDF" w14:textId="77777777" w:rsidR="00503750" w:rsidRDefault="00503750">
      <w:pPr>
        <w:pStyle w:val="Corpsdetexte"/>
        <w:spacing w:before="4"/>
        <w:rPr>
          <w:sz w:val="29"/>
        </w:rPr>
      </w:pPr>
    </w:p>
    <w:p w14:paraId="2A0354F0" w14:textId="5B70140C" w:rsidR="00503750" w:rsidRDefault="00000000">
      <w:pPr>
        <w:pStyle w:val="Paragraphedeliste"/>
        <w:numPr>
          <w:ilvl w:val="1"/>
          <w:numId w:val="1"/>
        </w:numPr>
        <w:tabs>
          <w:tab w:val="left" w:pos="551"/>
        </w:tabs>
        <w:spacing w:before="95" w:line="240" w:lineRule="auto"/>
        <w:ind w:right="233" w:firstLine="0"/>
      </w:pPr>
      <w:r>
        <w:rPr>
          <w:color w:val="006FC0"/>
          <w:w w:val="135"/>
        </w:rPr>
        <w:t>/</w:t>
      </w:r>
      <w:r>
        <w:rPr>
          <w:color w:val="006FC0"/>
          <w:spacing w:val="-46"/>
          <w:w w:val="135"/>
        </w:rPr>
        <w:t xml:space="preserve"> </w:t>
      </w:r>
      <w:r>
        <w:t>Tout</w:t>
      </w:r>
      <w:r>
        <w:rPr>
          <w:spacing w:val="-27"/>
        </w:rPr>
        <w:t xml:space="preserve"> </w:t>
      </w:r>
      <w:r>
        <w:t>archer</w:t>
      </w:r>
      <w:r>
        <w:rPr>
          <w:spacing w:val="-30"/>
        </w:rPr>
        <w:t xml:space="preserve"> </w:t>
      </w:r>
      <w:r>
        <w:t>non</w:t>
      </w:r>
      <w:r>
        <w:rPr>
          <w:spacing w:val="-29"/>
        </w:rPr>
        <w:t xml:space="preserve"> </w:t>
      </w:r>
      <w:r>
        <w:t>débutant,</w:t>
      </w:r>
      <w:r>
        <w:rPr>
          <w:spacing w:val="-26"/>
        </w:rPr>
        <w:t xml:space="preserve"> </w:t>
      </w:r>
      <w:r>
        <w:t>jeune</w:t>
      </w:r>
      <w:r>
        <w:rPr>
          <w:spacing w:val="-27"/>
        </w:rPr>
        <w:t xml:space="preserve"> </w:t>
      </w:r>
      <w:r>
        <w:t>ou</w:t>
      </w:r>
      <w:r>
        <w:rPr>
          <w:spacing w:val="-29"/>
        </w:rPr>
        <w:t xml:space="preserve"> </w:t>
      </w:r>
      <w:r>
        <w:t>adulte</w:t>
      </w:r>
      <w:r>
        <w:rPr>
          <w:spacing w:val="-29"/>
        </w:rPr>
        <w:t xml:space="preserve"> </w:t>
      </w:r>
      <w:r>
        <w:t>devra</w:t>
      </w:r>
      <w:r>
        <w:rPr>
          <w:spacing w:val="-30"/>
        </w:rPr>
        <w:t xml:space="preserve"> </w:t>
      </w:r>
      <w:r>
        <w:t>disposer</w:t>
      </w:r>
      <w:r>
        <w:rPr>
          <w:spacing w:val="-27"/>
        </w:rPr>
        <w:t xml:space="preserve"> </w:t>
      </w:r>
      <w:r>
        <w:t>de</w:t>
      </w:r>
      <w:r>
        <w:rPr>
          <w:spacing w:val="-29"/>
        </w:rPr>
        <w:t xml:space="preserve"> </w:t>
      </w:r>
      <w:r>
        <w:t>son</w:t>
      </w:r>
      <w:r>
        <w:rPr>
          <w:spacing w:val="-29"/>
        </w:rPr>
        <w:t xml:space="preserve"> </w:t>
      </w:r>
      <w:r>
        <w:t>propre</w:t>
      </w:r>
      <w:r>
        <w:rPr>
          <w:spacing w:val="-27"/>
        </w:rPr>
        <w:t xml:space="preserve"> </w:t>
      </w:r>
      <w:r>
        <w:t>matériel</w:t>
      </w:r>
      <w:r>
        <w:rPr>
          <w:spacing w:val="-20"/>
        </w:rPr>
        <w:t xml:space="preserve"> </w:t>
      </w:r>
      <w:r>
        <w:t>dès le début de la saison</w:t>
      </w:r>
      <w:r>
        <w:rPr>
          <w:spacing w:val="-40"/>
        </w:rPr>
        <w:t xml:space="preserve"> </w:t>
      </w:r>
      <w:r>
        <w:t>:</w:t>
      </w:r>
    </w:p>
    <w:p w14:paraId="5DA4E45E" w14:textId="63FC3593" w:rsidR="00503750" w:rsidRDefault="00000000" w:rsidP="00473B80">
      <w:pPr>
        <w:pStyle w:val="Paragraphedeliste"/>
        <w:numPr>
          <w:ilvl w:val="2"/>
          <w:numId w:val="1"/>
        </w:numPr>
        <w:tabs>
          <w:tab w:val="left" w:pos="956"/>
          <w:tab w:val="left" w:pos="957"/>
        </w:tabs>
        <w:spacing w:before="3"/>
      </w:pPr>
      <w:r>
        <w:t>Protections</w:t>
      </w:r>
      <w:r w:rsidRPr="00473B80">
        <w:rPr>
          <w:spacing w:val="-9"/>
        </w:rPr>
        <w:t xml:space="preserve"> </w:t>
      </w:r>
      <w:r>
        <w:t>(palette,</w:t>
      </w:r>
      <w:r w:rsidRPr="00473B80">
        <w:rPr>
          <w:spacing w:val="-9"/>
        </w:rPr>
        <w:t xml:space="preserve"> </w:t>
      </w:r>
      <w:r>
        <w:t>protège</w:t>
      </w:r>
      <w:r w:rsidRPr="00473B80">
        <w:rPr>
          <w:spacing w:val="-13"/>
        </w:rPr>
        <w:t xml:space="preserve"> </w:t>
      </w:r>
      <w:r>
        <w:t>bras</w:t>
      </w:r>
      <w:r w:rsidRPr="00473B80">
        <w:rPr>
          <w:spacing w:val="-11"/>
        </w:rPr>
        <w:t xml:space="preserve"> </w:t>
      </w:r>
      <w:r>
        <w:t>et</w:t>
      </w:r>
      <w:r w:rsidRPr="00473B80">
        <w:rPr>
          <w:spacing w:val="-10"/>
        </w:rPr>
        <w:t xml:space="preserve"> </w:t>
      </w:r>
      <w:r>
        <w:t>si</w:t>
      </w:r>
      <w:r w:rsidRPr="00473B80">
        <w:rPr>
          <w:spacing w:val="-9"/>
        </w:rPr>
        <w:t xml:space="preserve"> </w:t>
      </w:r>
      <w:r>
        <w:t>nécessaire</w:t>
      </w:r>
      <w:r w:rsidRPr="00473B80">
        <w:rPr>
          <w:spacing w:val="-9"/>
        </w:rPr>
        <w:t xml:space="preserve"> </w:t>
      </w:r>
      <w:r>
        <w:t>plastron)</w:t>
      </w:r>
      <w:r w:rsidR="00473B80">
        <w:t>, a</w:t>
      </w:r>
      <w:r>
        <w:t>rc complet</w:t>
      </w:r>
      <w:r w:rsidR="00473B80">
        <w:t xml:space="preserve"> (</w:t>
      </w:r>
      <w:r>
        <w:t>repose arc et</w:t>
      </w:r>
      <w:r w:rsidRPr="00473B80">
        <w:rPr>
          <w:spacing w:val="-34"/>
        </w:rPr>
        <w:t xml:space="preserve"> </w:t>
      </w:r>
      <w:r>
        <w:t>dragonne</w:t>
      </w:r>
      <w:r w:rsidR="00473B80">
        <w:t>, c</w:t>
      </w:r>
      <w:r>
        <w:t>arquois et</w:t>
      </w:r>
      <w:r w:rsidRPr="00473B80">
        <w:rPr>
          <w:spacing w:val="-15"/>
        </w:rPr>
        <w:t xml:space="preserve"> </w:t>
      </w:r>
      <w:r>
        <w:t>flèches</w:t>
      </w:r>
      <w:r w:rsidR="00473B80">
        <w:t>)</w:t>
      </w:r>
    </w:p>
    <w:p w14:paraId="19D9D3BA" w14:textId="77777777" w:rsidR="00503750" w:rsidRDefault="00000000">
      <w:pPr>
        <w:pStyle w:val="Paragraphedeliste"/>
        <w:numPr>
          <w:ilvl w:val="2"/>
          <w:numId w:val="1"/>
        </w:numPr>
        <w:tabs>
          <w:tab w:val="left" w:pos="956"/>
          <w:tab w:val="left" w:pos="957"/>
        </w:tabs>
      </w:pPr>
      <w:r>
        <w:t>Outillage</w:t>
      </w:r>
      <w:r>
        <w:rPr>
          <w:spacing w:val="-12"/>
        </w:rPr>
        <w:t xml:space="preserve"> </w:t>
      </w:r>
      <w:r>
        <w:t>(équerre,</w:t>
      </w:r>
      <w:r>
        <w:rPr>
          <w:spacing w:val="-15"/>
        </w:rPr>
        <w:t xml:space="preserve"> </w:t>
      </w:r>
      <w:r>
        <w:t>clés</w:t>
      </w:r>
      <w:r>
        <w:rPr>
          <w:spacing w:val="-11"/>
        </w:rPr>
        <w:t xml:space="preserve"> </w:t>
      </w:r>
      <w:r>
        <w:t>et</w:t>
      </w:r>
      <w:r>
        <w:rPr>
          <w:spacing w:val="-15"/>
        </w:rPr>
        <w:t xml:space="preserve"> </w:t>
      </w:r>
      <w:r>
        <w:t>tournevis</w:t>
      </w:r>
      <w:r>
        <w:rPr>
          <w:spacing w:val="-11"/>
        </w:rPr>
        <w:t xml:space="preserve"> </w:t>
      </w:r>
      <w:r>
        <w:t>nécessaires</w:t>
      </w:r>
      <w:r>
        <w:rPr>
          <w:spacing w:val="-11"/>
        </w:rPr>
        <w:t xml:space="preserve"> </w:t>
      </w:r>
      <w:r>
        <w:t>au</w:t>
      </w:r>
      <w:r>
        <w:rPr>
          <w:spacing w:val="-15"/>
        </w:rPr>
        <w:t xml:space="preserve"> </w:t>
      </w:r>
      <w:r>
        <w:t>réglage</w:t>
      </w:r>
      <w:r>
        <w:rPr>
          <w:spacing w:val="-12"/>
        </w:rPr>
        <w:t xml:space="preserve"> </w:t>
      </w:r>
      <w:r>
        <w:t>de</w:t>
      </w:r>
      <w:r>
        <w:rPr>
          <w:spacing w:val="-12"/>
        </w:rPr>
        <w:t xml:space="preserve"> </w:t>
      </w:r>
      <w:r>
        <w:t>l’arc)</w:t>
      </w:r>
    </w:p>
    <w:p w14:paraId="08071490" w14:textId="77777777" w:rsidR="00503750" w:rsidRDefault="00503750">
      <w:pPr>
        <w:pStyle w:val="Corpsdetexte"/>
        <w:spacing w:before="7"/>
        <w:rPr>
          <w:sz w:val="26"/>
        </w:rPr>
      </w:pPr>
    </w:p>
    <w:p w14:paraId="12AC8220" w14:textId="77777777" w:rsidR="00503750" w:rsidRDefault="00000000">
      <w:pPr>
        <w:pStyle w:val="Paragraphedeliste"/>
        <w:numPr>
          <w:ilvl w:val="1"/>
          <w:numId w:val="1"/>
        </w:numPr>
        <w:tabs>
          <w:tab w:val="left" w:pos="551"/>
        </w:tabs>
        <w:spacing w:before="95" w:line="240" w:lineRule="auto"/>
        <w:ind w:left="550" w:hanging="315"/>
      </w:pPr>
      <w:r>
        <w:rPr>
          <w:color w:val="006FC0"/>
          <w:w w:val="135"/>
        </w:rPr>
        <w:t>/</w:t>
      </w:r>
      <w:r>
        <w:rPr>
          <w:color w:val="006FC0"/>
          <w:spacing w:val="-58"/>
          <w:w w:val="135"/>
        </w:rPr>
        <w:t xml:space="preserve"> </w:t>
      </w:r>
      <w:r>
        <w:rPr>
          <w:color w:val="006FC0"/>
          <w:w w:val="105"/>
        </w:rPr>
        <w:t>Sécurité pendant les séances</w:t>
      </w:r>
    </w:p>
    <w:p w14:paraId="7F08C6BC" w14:textId="77777777" w:rsidR="00503750" w:rsidRDefault="00503750">
      <w:pPr>
        <w:pStyle w:val="Corpsdetexte"/>
        <w:rPr>
          <w:sz w:val="24"/>
        </w:rPr>
      </w:pPr>
    </w:p>
    <w:p w14:paraId="0EBD1495" w14:textId="77777777" w:rsidR="00503750" w:rsidRDefault="00503750">
      <w:pPr>
        <w:pStyle w:val="Corpsdetexte"/>
        <w:spacing w:before="9"/>
        <w:rPr>
          <w:sz w:val="18"/>
        </w:rPr>
      </w:pPr>
    </w:p>
    <w:p w14:paraId="06CB5C64" w14:textId="77777777" w:rsidR="00503750" w:rsidRDefault="00000000">
      <w:pPr>
        <w:pStyle w:val="Corpsdetexte"/>
        <w:spacing w:line="235" w:lineRule="auto"/>
        <w:ind w:left="236"/>
      </w:pPr>
      <w:r>
        <w:t>Les membres (licenciés pratiquants) sont tenus de respecter les règles de base de sécurité communiquées par les dirigeants et notamment :</w:t>
      </w:r>
    </w:p>
    <w:p w14:paraId="42A42E03" w14:textId="77777777" w:rsidR="00503750" w:rsidRDefault="00000000">
      <w:pPr>
        <w:pStyle w:val="Paragraphedeliste"/>
        <w:numPr>
          <w:ilvl w:val="2"/>
          <w:numId w:val="1"/>
        </w:numPr>
        <w:tabs>
          <w:tab w:val="left" w:pos="956"/>
          <w:tab w:val="left" w:pos="957"/>
        </w:tabs>
        <w:spacing w:before="132" w:line="232" w:lineRule="auto"/>
        <w:ind w:right="246"/>
      </w:pPr>
      <w:r>
        <w:t>Ne</w:t>
      </w:r>
      <w:r>
        <w:rPr>
          <w:spacing w:val="-16"/>
        </w:rPr>
        <w:t xml:space="preserve"> </w:t>
      </w:r>
      <w:r>
        <w:t>jamais</w:t>
      </w:r>
      <w:r>
        <w:rPr>
          <w:spacing w:val="-18"/>
        </w:rPr>
        <w:t xml:space="preserve"> </w:t>
      </w:r>
      <w:r>
        <w:t>encocher</w:t>
      </w:r>
      <w:r>
        <w:rPr>
          <w:spacing w:val="-17"/>
        </w:rPr>
        <w:t xml:space="preserve"> </w:t>
      </w:r>
      <w:r>
        <w:t>ou</w:t>
      </w:r>
      <w:r>
        <w:rPr>
          <w:spacing w:val="-18"/>
        </w:rPr>
        <w:t xml:space="preserve"> </w:t>
      </w:r>
      <w:r>
        <w:t>armer</w:t>
      </w:r>
      <w:r>
        <w:rPr>
          <w:spacing w:val="-19"/>
        </w:rPr>
        <w:t xml:space="preserve"> </w:t>
      </w:r>
      <w:r>
        <w:t>l’arc,</w:t>
      </w:r>
      <w:r>
        <w:rPr>
          <w:spacing w:val="-19"/>
        </w:rPr>
        <w:t xml:space="preserve"> </w:t>
      </w:r>
      <w:r>
        <w:t>même</w:t>
      </w:r>
      <w:r>
        <w:rPr>
          <w:spacing w:val="-19"/>
        </w:rPr>
        <w:t xml:space="preserve"> </w:t>
      </w:r>
      <w:r>
        <w:t>sans</w:t>
      </w:r>
      <w:r>
        <w:rPr>
          <w:spacing w:val="-15"/>
        </w:rPr>
        <w:t xml:space="preserve"> </w:t>
      </w:r>
      <w:r>
        <w:t>flèche,</w:t>
      </w:r>
      <w:r>
        <w:rPr>
          <w:spacing w:val="-15"/>
        </w:rPr>
        <w:t xml:space="preserve"> </w:t>
      </w:r>
      <w:r>
        <w:t>ailleurs</w:t>
      </w:r>
      <w:r>
        <w:rPr>
          <w:spacing w:val="-16"/>
        </w:rPr>
        <w:t xml:space="preserve"> </w:t>
      </w:r>
      <w:r>
        <w:rPr>
          <w:spacing w:val="-2"/>
        </w:rPr>
        <w:t>que</w:t>
      </w:r>
      <w:r>
        <w:rPr>
          <w:spacing w:val="-16"/>
        </w:rPr>
        <w:t xml:space="preserve"> </w:t>
      </w:r>
      <w:r>
        <w:t>sur</w:t>
      </w:r>
      <w:r>
        <w:rPr>
          <w:spacing w:val="-16"/>
        </w:rPr>
        <w:t xml:space="preserve"> </w:t>
      </w:r>
      <w:r>
        <w:t>le</w:t>
      </w:r>
      <w:r>
        <w:rPr>
          <w:spacing w:val="-18"/>
        </w:rPr>
        <w:t xml:space="preserve"> </w:t>
      </w:r>
      <w:r>
        <w:t>pas</w:t>
      </w:r>
      <w:r>
        <w:rPr>
          <w:spacing w:val="-15"/>
        </w:rPr>
        <w:t xml:space="preserve"> </w:t>
      </w:r>
      <w:r>
        <w:t>de</w:t>
      </w:r>
      <w:r>
        <w:rPr>
          <w:spacing w:val="-16"/>
        </w:rPr>
        <w:t xml:space="preserve"> </w:t>
      </w:r>
      <w:r>
        <w:t>tir</w:t>
      </w:r>
      <w:r>
        <w:rPr>
          <w:spacing w:val="-16"/>
        </w:rPr>
        <w:t xml:space="preserve"> </w:t>
      </w:r>
      <w:r>
        <w:t>et</w:t>
      </w:r>
      <w:r>
        <w:rPr>
          <w:spacing w:val="-19"/>
        </w:rPr>
        <w:t xml:space="preserve"> </w:t>
      </w:r>
      <w:r>
        <w:t>en direction de la</w:t>
      </w:r>
      <w:r>
        <w:rPr>
          <w:spacing w:val="-29"/>
        </w:rPr>
        <w:t xml:space="preserve"> </w:t>
      </w:r>
      <w:r>
        <w:t>cible.</w:t>
      </w:r>
    </w:p>
    <w:p w14:paraId="2F860015" w14:textId="77777777" w:rsidR="00503750" w:rsidRDefault="00000000">
      <w:pPr>
        <w:pStyle w:val="Paragraphedeliste"/>
        <w:numPr>
          <w:ilvl w:val="2"/>
          <w:numId w:val="1"/>
        </w:numPr>
        <w:tabs>
          <w:tab w:val="left" w:pos="956"/>
          <w:tab w:val="left" w:pos="957"/>
        </w:tabs>
        <w:spacing w:before="2" w:line="240" w:lineRule="auto"/>
      </w:pPr>
      <w:r>
        <w:t>Ne</w:t>
      </w:r>
      <w:r>
        <w:rPr>
          <w:spacing w:val="-8"/>
        </w:rPr>
        <w:t xml:space="preserve"> </w:t>
      </w:r>
      <w:r>
        <w:t>jamais</w:t>
      </w:r>
      <w:r>
        <w:rPr>
          <w:spacing w:val="-7"/>
        </w:rPr>
        <w:t xml:space="preserve"> </w:t>
      </w:r>
      <w:r>
        <w:t>lâcher</w:t>
      </w:r>
      <w:r>
        <w:rPr>
          <w:spacing w:val="-12"/>
        </w:rPr>
        <w:t xml:space="preserve"> </w:t>
      </w:r>
      <w:r>
        <w:t>la</w:t>
      </w:r>
      <w:r>
        <w:rPr>
          <w:spacing w:val="-10"/>
        </w:rPr>
        <w:t xml:space="preserve"> </w:t>
      </w:r>
      <w:r>
        <w:t>corde</w:t>
      </w:r>
      <w:r>
        <w:rPr>
          <w:spacing w:val="-11"/>
        </w:rPr>
        <w:t xml:space="preserve"> </w:t>
      </w:r>
      <w:r>
        <w:t>sans</w:t>
      </w:r>
      <w:r>
        <w:rPr>
          <w:spacing w:val="-6"/>
        </w:rPr>
        <w:t xml:space="preserve"> </w:t>
      </w:r>
      <w:r>
        <w:t>flèche</w:t>
      </w:r>
      <w:r>
        <w:rPr>
          <w:spacing w:val="-11"/>
        </w:rPr>
        <w:t xml:space="preserve"> </w:t>
      </w:r>
      <w:r>
        <w:t>encochée.</w:t>
      </w:r>
    </w:p>
    <w:p w14:paraId="42BDFB0C" w14:textId="77777777" w:rsidR="00503750" w:rsidRDefault="00000000">
      <w:pPr>
        <w:pStyle w:val="Paragraphedeliste"/>
        <w:numPr>
          <w:ilvl w:val="2"/>
          <w:numId w:val="1"/>
        </w:numPr>
        <w:tabs>
          <w:tab w:val="left" w:pos="956"/>
          <w:tab w:val="left" w:pos="957"/>
        </w:tabs>
        <w:spacing w:before="9" w:line="232" w:lineRule="auto"/>
        <w:ind w:right="234"/>
      </w:pPr>
      <w:r>
        <w:t>Ne</w:t>
      </w:r>
      <w:r>
        <w:rPr>
          <w:spacing w:val="-30"/>
        </w:rPr>
        <w:t xml:space="preserve"> </w:t>
      </w:r>
      <w:r>
        <w:t>jamais</w:t>
      </w:r>
      <w:r>
        <w:rPr>
          <w:spacing w:val="-29"/>
        </w:rPr>
        <w:t xml:space="preserve"> </w:t>
      </w:r>
      <w:r>
        <w:t>mettre</w:t>
      </w:r>
      <w:r>
        <w:rPr>
          <w:spacing w:val="-28"/>
        </w:rPr>
        <w:t xml:space="preserve"> </w:t>
      </w:r>
      <w:r>
        <w:t>la</w:t>
      </w:r>
      <w:r>
        <w:rPr>
          <w:spacing w:val="-33"/>
        </w:rPr>
        <w:t xml:space="preserve"> </w:t>
      </w:r>
      <w:r>
        <w:t>flèche</w:t>
      </w:r>
      <w:r>
        <w:rPr>
          <w:spacing w:val="-29"/>
        </w:rPr>
        <w:t xml:space="preserve"> </w:t>
      </w:r>
      <w:r>
        <w:t>sur</w:t>
      </w:r>
      <w:r>
        <w:rPr>
          <w:spacing w:val="-30"/>
        </w:rPr>
        <w:t xml:space="preserve"> </w:t>
      </w:r>
      <w:r>
        <w:t>l’arc</w:t>
      </w:r>
      <w:r>
        <w:rPr>
          <w:spacing w:val="-29"/>
        </w:rPr>
        <w:t xml:space="preserve"> </w:t>
      </w:r>
      <w:r>
        <w:t>avant</w:t>
      </w:r>
      <w:r>
        <w:rPr>
          <w:spacing w:val="-29"/>
        </w:rPr>
        <w:t xml:space="preserve"> </w:t>
      </w:r>
      <w:r>
        <w:rPr>
          <w:spacing w:val="-2"/>
        </w:rPr>
        <w:t>que</w:t>
      </w:r>
      <w:r>
        <w:rPr>
          <w:spacing w:val="-29"/>
        </w:rPr>
        <w:t xml:space="preserve"> </w:t>
      </w:r>
      <w:r>
        <w:t>la</w:t>
      </w:r>
      <w:r>
        <w:rPr>
          <w:spacing w:val="-30"/>
        </w:rPr>
        <w:t xml:space="preserve"> </w:t>
      </w:r>
      <w:r>
        <w:t>zone</w:t>
      </w:r>
      <w:r>
        <w:rPr>
          <w:spacing w:val="-29"/>
        </w:rPr>
        <w:t xml:space="preserve"> </w:t>
      </w:r>
      <w:r>
        <w:t>de</w:t>
      </w:r>
      <w:r>
        <w:rPr>
          <w:spacing w:val="-29"/>
        </w:rPr>
        <w:t xml:space="preserve"> </w:t>
      </w:r>
      <w:r>
        <w:t>tir</w:t>
      </w:r>
      <w:r>
        <w:rPr>
          <w:spacing w:val="-30"/>
        </w:rPr>
        <w:t xml:space="preserve"> </w:t>
      </w:r>
      <w:r>
        <w:t>ne</w:t>
      </w:r>
      <w:r>
        <w:rPr>
          <w:spacing w:val="-31"/>
        </w:rPr>
        <w:t xml:space="preserve"> </w:t>
      </w:r>
      <w:r>
        <w:t>soit</w:t>
      </w:r>
      <w:r>
        <w:rPr>
          <w:spacing w:val="-32"/>
        </w:rPr>
        <w:t xml:space="preserve"> </w:t>
      </w:r>
      <w:r>
        <w:t>entièrement</w:t>
      </w:r>
      <w:r>
        <w:rPr>
          <w:spacing w:val="-32"/>
        </w:rPr>
        <w:t xml:space="preserve"> </w:t>
      </w:r>
      <w:r>
        <w:t>libérée,</w:t>
      </w:r>
      <w:r>
        <w:rPr>
          <w:spacing w:val="-30"/>
        </w:rPr>
        <w:t xml:space="preserve"> </w:t>
      </w:r>
      <w:r>
        <w:t>lors d’une</w:t>
      </w:r>
      <w:r>
        <w:rPr>
          <w:spacing w:val="-11"/>
        </w:rPr>
        <w:t xml:space="preserve"> </w:t>
      </w:r>
      <w:r>
        <w:t>activité</w:t>
      </w:r>
      <w:r>
        <w:rPr>
          <w:spacing w:val="-10"/>
        </w:rPr>
        <w:t xml:space="preserve"> </w:t>
      </w:r>
      <w:r>
        <w:t>organisée</w:t>
      </w:r>
      <w:r>
        <w:rPr>
          <w:spacing w:val="-7"/>
        </w:rPr>
        <w:t xml:space="preserve"> </w:t>
      </w:r>
      <w:r>
        <w:t>(compétition</w:t>
      </w:r>
      <w:r>
        <w:rPr>
          <w:spacing w:val="-11"/>
        </w:rPr>
        <w:t xml:space="preserve"> </w:t>
      </w:r>
      <w:r>
        <w:t>ou</w:t>
      </w:r>
      <w:r>
        <w:rPr>
          <w:spacing w:val="-11"/>
        </w:rPr>
        <w:t xml:space="preserve"> </w:t>
      </w:r>
      <w:r>
        <w:t>autre).</w:t>
      </w:r>
    </w:p>
    <w:p w14:paraId="0D54D7E6" w14:textId="77777777" w:rsidR="00503750" w:rsidRDefault="00000000">
      <w:pPr>
        <w:pStyle w:val="Paragraphedeliste"/>
        <w:numPr>
          <w:ilvl w:val="2"/>
          <w:numId w:val="1"/>
        </w:numPr>
        <w:tabs>
          <w:tab w:val="left" w:pos="956"/>
          <w:tab w:val="left" w:pos="957"/>
        </w:tabs>
        <w:spacing w:before="10" w:line="232" w:lineRule="auto"/>
        <w:ind w:right="252"/>
      </w:pPr>
      <w:r>
        <w:t>Attendre</w:t>
      </w:r>
      <w:r>
        <w:rPr>
          <w:spacing w:val="-22"/>
        </w:rPr>
        <w:t xml:space="preserve"> </w:t>
      </w:r>
      <w:r>
        <w:t>la</w:t>
      </w:r>
      <w:r>
        <w:rPr>
          <w:spacing w:val="-23"/>
        </w:rPr>
        <w:t xml:space="preserve"> </w:t>
      </w:r>
      <w:r>
        <w:t>fin</w:t>
      </w:r>
      <w:r>
        <w:rPr>
          <w:spacing w:val="-24"/>
        </w:rPr>
        <w:t xml:space="preserve"> </w:t>
      </w:r>
      <w:r>
        <w:t>de</w:t>
      </w:r>
      <w:r>
        <w:rPr>
          <w:spacing w:val="-22"/>
        </w:rPr>
        <w:t xml:space="preserve"> </w:t>
      </w:r>
      <w:r>
        <w:t>la</w:t>
      </w:r>
      <w:r>
        <w:rPr>
          <w:spacing w:val="-26"/>
        </w:rPr>
        <w:t xml:space="preserve"> </w:t>
      </w:r>
      <w:r>
        <w:t>volée</w:t>
      </w:r>
      <w:r>
        <w:rPr>
          <w:spacing w:val="-22"/>
        </w:rPr>
        <w:t xml:space="preserve"> </w:t>
      </w:r>
      <w:r>
        <w:t>pour</w:t>
      </w:r>
      <w:r>
        <w:rPr>
          <w:spacing w:val="-22"/>
        </w:rPr>
        <w:t xml:space="preserve"> </w:t>
      </w:r>
      <w:r>
        <w:t>ramasser</w:t>
      </w:r>
      <w:r>
        <w:rPr>
          <w:spacing w:val="-23"/>
        </w:rPr>
        <w:t xml:space="preserve"> </w:t>
      </w:r>
      <w:r>
        <w:t>une</w:t>
      </w:r>
      <w:r>
        <w:rPr>
          <w:spacing w:val="-22"/>
        </w:rPr>
        <w:t xml:space="preserve"> </w:t>
      </w:r>
      <w:r>
        <w:t>flèche</w:t>
      </w:r>
      <w:r>
        <w:rPr>
          <w:spacing w:val="-22"/>
        </w:rPr>
        <w:t xml:space="preserve"> </w:t>
      </w:r>
      <w:r>
        <w:t>tombée</w:t>
      </w:r>
      <w:r>
        <w:rPr>
          <w:spacing w:val="-21"/>
        </w:rPr>
        <w:t xml:space="preserve"> </w:t>
      </w:r>
      <w:r>
        <w:t>hors</w:t>
      </w:r>
      <w:r>
        <w:rPr>
          <w:spacing w:val="-22"/>
        </w:rPr>
        <w:t xml:space="preserve"> </w:t>
      </w:r>
      <w:r>
        <w:t>de</w:t>
      </w:r>
      <w:r>
        <w:rPr>
          <w:spacing w:val="-22"/>
        </w:rPr>
        <w:t xml:space="preserve"> </w:t>
      </w:r>
      <w:r>
        <w:t>portée</w:t>
      </w:r>
      <w:r>
        <w:rPr>
          <w:spacing w:val="-25"/>
        </w:rPr>
        <w:t xml:space="preserve"> </w:t>
      </w:r>
      <w:r>
        <w:t>devant</w:t>
      </w:r>
      <w:r>
        <w:rPr>
          <w:spacing w:val="-22"/>
        </w:rPr>
        <w:t xml:space="preserve"> </w:t>
      </w:r>
      <w:r>
        <w:t>le</w:t>
      </w:r>
      <w:r>
        <w:rPr>
          <w:spacing w:val="-24"/>
        </w:rPr>
        <w:t xml:space="preserve"> </w:t>
      </w:r>
      <w:r>
        <w:t>pas de</w:t>
      </w:r>
      <w:r>
        <w:rPr>
          <w:spacing w:val="-6"/>
        </w:rPr>
        <w:t xml:space="preserve"> </w:t>
      </w:r>
      <w:r>
        <w:t>tir.</w:t>
      </w:r>
    </w:p>
    <w:p w14:paraId="0AEB528C" w14:textId="77777777" w:rsidR="00503750" w:rsidRDefault="00000000">
      <w:pPr>
        <w:pStyle w:val="Paragraphedeliste"/>
        <w:numPr>
          <w:ilvl w:val="2"/>
          <w:numId w:val="1"/>
        </w:numPr>
        <w:tabs>
          <w:tab w:val="left" w:pos="956"/>
          <w:tab w:val="left" w:pos="957"/>
        </w:tabs>
        <w:spacing w:before="7"/>
      </w:pPr>
      <w:r>
        <w:t>Ne</w:t>
      </w:r>
      <w:r>
        <w:rPr>
          <w:spacing w:val="-10"/>
        </w:rPr>
        <w:t xml:space="preserve"> </w:t>
      </w:r>
      <w:r>
        <w:t>déposer</w:t>
      </w:r>
      <w:r>
        <w:rPr>
          <w:spacing w:val="-11"/>
        </w:rPr>
        <w:t xml:space="preserve"> </w:t>
      </w:r>
      <w:r>
        <w:t>aucune</w:t>
      </w:r>
      <w:r>
        <w:rPr>
          <w:spacing w:val="-10"/>
        </w:rPr>
        <w:t xml:space="preserve"> </w:t>
      </w:r>
      <w:r>
        <w:t>affaire</w:t>
      </w:r>
      <w:r>
        <w:rPr>
          <w:spacing w:val="-10"/>
        </w:rPr>
        <w:t xml:space="preserve"> </w:t>
      </w:r>
      <w:r>
        <w:t>personnelle</w:t>
      </w:r>
      <w:r>
        <w:rPr>
          <w:spacing w:val="-12"/>
        </w:rPr>
        <w:t xml:space="preserve"> </w:t>
      </w:r>
      <w:r>
        <w:t>entre</w:t>
      </w:r>
      <w:r>
        <w:rPr>
          <w:spacing w:val="-10"/>
        </w:rPr>
        <w:t xml:space="preserve"> </w:t>
      </w:r>
      <w:r>
        <w:t>la</w:t>
      </w:r>
      <w:r>
        <w:rPr>
          <w:spacing w:val="-12"/>
        </w:rPr>
        <w:t xml:space="preserve"> </w:t>
      </w:r>
      <w:r>
        <w:t>ligne</w:t>
      </w:r>
      <w:r>
        <w:rPr>
          <w:spacing w:val="-12"/>
        </w:rPr>
        <w:t xml:space="preserve"> </w:t>
      </w:r>
      <w:r>
        <w:t>de</w:t>
      </w:r>
      <w:r>
        <w:rPr>
          <w:spacing w:val="-13"/>
        </w:rPr>
        <w:t xml:space="preserve"> </w:t>
      </w:r>
      <w:r>
        <w:t>tir</w:t>
      </w:r>
      <w:r>
        <w:rPr>
          <w:spacing w:val="-14"/>
        </w:rPr>
        <w:t xml:space="preserve"> </w:t>
      </w:r>
      <w:r>
        <w:t>et</w:t>
      </w:r>
      <w:r>
        <w:rPr>
          <w:spacing w:val="-10"/>
        </w:rPr>
        <w:t xml:space="preserve"> </w:t>
      </w:r>
      <w:r>
        <w:t>la</w:t>
      </w:r>
      <w:r>
        <w:rPr>
          <w:spacing w:val="-14"/>
        </w:rPr>
        <w:t xml:space="preserve"> </w:t>
      </w:r>
      <w:r>
        <w:t>cible.</w:t>
      </w:r>
    </w:p>
    <w:p w14:paraId="00CA7CFC" w14:textId="77777777" w:rsidR="00503750" w:rsidRDefault="00000000">
      <w:pPr>
        <w:pStyle w:val="Paragraphedeliste"/>
        <w:numPr>
          <w:ilvl w:val="2"/>
          <w:numId w:val="1"/>
        </w:numPr>
        <w:tabs>
          <w:tab w:val="left" w:pos="956"/>
          <w:tab w:val="left" w:pos="957"/>
        </w:tabs>
        <w:spacing w:before="6" w:line="232" w:lineRule="auto"/>
        <w:ind w:right="243"/>
      </w:pPr>
      <w:r>
        <w:t>Se</w:t>
      </w:r>
      <w:r>
        <w:rPr>
          <w:spacing w:val="-16"/>
        </w:rPr>
        <w:t xml:space="preserve"> </w:t>
      </w:r>
      <w:r>
        <w:t>tenir</w:t>
      </w:r>
      <w:r>
        <w:rPr>
          <w:spacing w:val="-16"/>
        </w:rPr>
        <w:t xml:space="preserve"> </w:t>
      </w:r>
      <w:r>
        <w:t>toujours</w:t>
      </w:r>
      <w:r>
        <w:rPr>
          <w:spacing w:val="-16"/>
        </w:rPr>
        <w:t xml:space="preserve"> </w:t>
      </w:r>
      <w:r>
        <w:t>à</w:t>
      </w:r>
      <w:r>
        <w:rPr>
          <w:spacing w:val="-19"/>
        </w:rPr>
        <w:t xml:space="preserve"> </w:t>
      </w:r>
      <w:r>
        <w:t>distance</w:t>
      </w:r>
      <w:r>
        <w:rPr>
          <w:spacing w:val="-18"/>
        </w:rPr>
        <w:t xml:space="preserve"> </w:t>
      </w:r>
      <w:r>
        <w:t>suffisante</w:t>
      </w:r>
      <w:r>
        <w:rPr>
          <w:spacing w:val="-18"/>
        </w:rPr>
        <w:t xml:space="preserve"> </w:t>
      </w:r>
      <w:r>
        <w:t>d’un</w:t>
      </w:r>
      <w:r>
        <w:rPr>
          <w:spacing w:val="-18"/>
        </w:rPr>
        <w:t xml:space="preserve"> </w:t>
      </w:r>
      <w:r>
        <w:t>archer</w:t>
      </w:r>
      <w:r>
        <w:rPr>
          <w:spacing w:val="-19"/>
        </w:rPr>
        <w:t xml:space="preserve"> </w:t>
      </w:r>
      <w:r>
        <w:t>en</w:t>
      </w:r>
      <w:r>
        <w:rPr>
          <w:spacing w:val="-19"/>
        </w:rPr>
        <w:t xml:space="preserve"> </w:t>
      </w:r>
      <w:r>
        <w:t>phase</w:t>
      </w:r>
      <w:r>
        <w:rPr>
          <w:spacing w:val="-18"/>
        </w:rPr>
        <w:t xml:space="preserve"> </w:t>
      </w:r>
      <w:r>
        <w:t>de</w:t>
      </w:r>
      <w:r>
        <w:rPr>
          <w:spacing w:val="-18"/>
        </w:rPr>
        <w:t xml:space="preserve"> </w:t>
      </w:r>
      <w:r>
        <w:t>tir</w:t>
      </w:r>
      <w:r>
        <w:rPr>
          <w:spacing w:val="-19"/>
        </w:rPr>
        <w:t xml:space="preserve"> </w:t>
      </w:r>
      <w:r>
        <w:t>pour</w:t>
      </w:r>
      <w:r>
        <w:rPr>
          <w:spacing w:val="-16"/>
        </w:rPr>
        <w:t xml:space="preserve"> </w:t>
      </w:r>
      <w:r>
        <w:t>ne</w:t>
      </w:r>
      <w:r>
        <w:rPr>
          <w:spacing w:val="-16"/>
        </w:rPr>
        <w:t xml:space="preserve"> </w:t>
      </w:r>
      <w:r>
        <w:t>pas</w:t>
      </w:r>
      <w:r>
        <w:rPr>
          <w:spacing w:val="-17"/>
        </w:rPr>
        <w:t xml:space="preserve"> </w:t>
      </w:r>
      <w:r>
        <w:t>risquer</w:t>
      </w:r>
      <w:r>
        <w:rPr>
          <w:spacing w:val="-19"/>
        </w:rPr>
        <w:t xml:space="preserve"> </w:t>
      </w:r>
      <w:r>
        <w:t>de perturber</w:t>
      </w:r>
      <w:r>
        <w:rPr>
          <w:spacing w:val="-9"/>
        </w:rPr>
        <w:t xml:space="preserve"> </w:t>
      </w:r>
      <w:r>
        <w:t>son</w:t>
      </w:r>
      <w:r>
        <w:rPr>
          <w:spacing w:val="-7"/>
        </w:rPr>
        <w:t xml:space="preserve"> </w:t>
      </w:r>
      <w:r>
        <w:t>geste</w:t>
      </w:r>
      <w:r>
        <w:rPr>
          <w:spacing w:val="-7"/>
        </w:rPr>
        <w:t xml:space="preserve"> </w:t>
      </w:r>
      <w:r>
        <w:t>par</w:t>
      </w:r>
      <w:r>
        <w:rPr>
          <w:spacing w:val="-9"/>
        </w:rPr>
        <w:t xml:space="preserve"> </w:t>
      </w:r>
      <w:r>
        <w:t>un</w:t>
      </w:r>
      <w:r>
        <w:rPr>
          <w:spacing w:val="-11"/>
        </w:rPr>
        <w:t xml:space="preserve"> </w:t>
      </w:r>
      <w:r>
        <w:t>contact</w:t>
      </w:r>
      <w:r>
        <w:rPr>
          <w:spacing w:val="-7"/>
        </w:rPr>
        <w:t xml:space="preserve"> </w:t>
      </w:r>
      <w:r>
        <w:t>inopportun.</w:t>
      </w:r>
    </w:p>
    <w:p w14:paraId="732984E5" w14:textId="77777777" w:rsidR="00503750" w:rsidRDefault="00000000">
      <w:pPr>
        <w:pStyle w:val="Paragraphedeliste"/>
        <w:numPr>
          <w:ilvl w:val="2"/>
          <w:numId w:val="1"/>
        </w:numPr>
        <w:tabs>
          <w:tab w:val="left" w:pos="956"/>
          <w:tab w:val="left" w:pos="957"/>
        </w:tabs>
        <w:spacing w:before="13" w:line="232" w:lineRule="auto"/>
        <w:ind w:right="246"/>
      </w:pPr>
      <w:r>
        <w:t xml:space="preserve">S’assurer </w:t>
      </w:r>
      <w:r>
        <w:rPr>
          <w:spacing w:val="-2"/>
        </w:rPr>
        <w:t xml:space="preserve">que </w:t>
      </w:r>
      <w:r>
        <w:t>personne ne se trouve immédiatement derrière (en particulier pour les jeunes,</w:t>
      </w:r>
      <w:r>
        <w:rPr>
          <w:spacing w:val="-23"/>
        </w:rPr>
        <w:t xml:space="preserve"> </w:t>
      </w:r>
      <w:r>
        <w:t>faire</w:t>
      </w:r>
      <w:r>
        <w:rPr>
          <w:spacing w:val="-19"/>
        </w:rPr>
        <w:t xml:space="preserve"> </w:t>
      </w:r>
      <w:r>
        <w:t>respecter</w:t>
      </w:r>
      <w:r>
        <w:rPr>
          <w:spacing w:val="-22"/>
        </w:rPr>
        <w:t xml:space="preserve"> </w:t>
      </w:r>
      <w:r>
        <w:t>une</w:t>
      </w:r>
      <w:r>
        <w:rPr>
          <w:spacing w:val="-22"/>
        </w:rPr>
        <w:t xml:space="preserve"> </w:t>
      </w:r>
      <w:r>
        <w:t>distance</w:t>
      </w:r>
      <w:r>
        <w:rPr>
          <w:spacing w:val="-19"/>
        </w:rPr>
        <w:t xml:space="preserve"> </w:t>
      </w:r>
      <w:r>
        <w:t>de</w:t>
      </w:r>
      <w:r>
        <w:rPr>
          <w:spacing w:val="-19"/>
        </w:rPr>
        <w:t xml:space="preserve"> </w:t>
      </w:r>
      <w:r>
        <w:t>sécurité)</w:t>
      </w:r>
      <w:r>
        <w:rPr>
          <w:spacing w:val="-20"/>
        </w:rPr>
        <w:t xml:space="preserve"> </w:t>
      </w:r>
      <w:r>
        <w:t>lors</w:t>
      </w:r>
      <w:r>
        <w:rPr>
          <w:spacing w:val="-22"/>
        </w:rPr>
        <w:t xml:space="preserve"> </w:t>
      </w:r>
      <w:r>
        <w:t>du</w:t>
      </w:r>
      <w:r>
        <w:rPr>
          <w:spacing w:val="-19"/>
        </w:rPr>
        <w:t xml:space="preserve"> </w:t>
      </w:r>
      <w:r>
        <w:t>retrait</w:t>
      </w:r>
      <w:r>
        <w:rPr>
          <w:spacing w:val="-19"/>
        </w:rPr>
        <w:t xml:space="preserve"> </w:t>
      </w:r>
      <w:r>
        <w:t>des</w:t>
      </w:r>
      <w:r>
        <w:rPr>
          <w:spacing w:val="-22"/>
        </w:rPr>
        <w:t xml:space="preserve"> </w:t>
      </w:r>
      <w:r>
        <w:t>flèches</w:t>
      </w:r>
      <w:r>
        <w:rPr>
          <w:spacing w:val="-21"/>
        </w:rPr>
        <w:t xml:space="preserve"> </w:t>
      </w:r>
      <w:r>
        <w:t>de</w:t>
      </w:r>
      <w:r>
        <w:rPr>
          <w:spacing w:val="-21"/>
        </w:rPr>
        <w:t xml:space="preserve"> </w:t>
      </w:r>
      <w:r>
        <w:t>la</w:t>
      </w:r>
      <w:r>
        <w:rPr>
          <w:spacing w:val="-21"/>
        </w:rPr>
        <w:t xml:space="preserve"> </w:t>
      </w:r>
      <w:r>
        <w:t>cible.</w:t>
      </w:r>
    </w:p>
    <w:p w14:paraId="1ADC2B9F" w14:textId="77777777" w:rsidR="00503750" w:rsidRDefault="00000000">
      <w:pPr>
        <w:pStyle w:val="Paragraphedeliste"/>
        <w:numPr>
          <w:ilvl w:val="2"/>
          <w:numId w:val="1"/>
        </w:numPr>
        <w:tabs>
          <w:tab w:val="left" w:pos="956"/>
          <w:tab w:val="left" w:pos="957"/>
        </w:tabs>
        <w:spacing w:before="9" w:line="232" w:lineRule="auto"/>
        <w:ind w:right="248"/>
      </w:pPr>
      <w:r>
        <w:t>Déposer</w:t>
      </w:r>
      <w:r>
        <w:rPr>
          <w:spacing w:val="-28"/>
        </w:rPr>
        <w:t xml:space="preserve"> </w:t>
      </w:r>
      <w:r>
        <w:t>les</w:t>
      </w:r>
      <w:r>
        <w:rPr>
          <w:spacing w:val="-28"/>
        </w:rPr>
        <w:t xml:space="preserve"> </w:t>
      </w:r>
      <w:r>
        <w:t>feuilles</w:t>
      </w:r>
      <w:r>
        <w:rPr>
          <w:spacing w:val="-28"/>
        </w:rPr>
        <w:t xml:space="preserve"> </w:t>
      </w:r>
      <w:r>
        <w:t>de</w:t>
      </w:r>
      <w:r>
        <w:rPr>
          <w:spacing w:val="-29"/>
        </w:rPr>
        <w:t xml:space="preserve"> </w:t>
      </w:r>
      <w:r>
        <w:t>marque</w:t>
      </w:r>
      <w:r>
        <w:rPr>
          <w:spacing w:val="-26"/>
        </w:rPr>
        <w:t xml:space="preserve"> </w:t>
      </w:r>
      <w:r>
        <w:t>deux</w:t>
      </w:r>
      <w:r>
        <w:rPr>
          <w:spacing w:val="-28"/>
        </w:rPr>
        <w:t xml:space="preserve"> </w:t>
      </w:r>
      <w:r>
        <w:t>mètres</w:t>
      </w:r>
      <w:r>
        <w:rPr>
          <w:spacing w:val="-26"/>
        </w:rPr>
        <w:t xml:space="preserve"> </w:t>
      </w:r>
      <w:r>
        <w:t>au</w:t>
      </w:r>
      <w:r>
        <w:rPr>
          <w:spacing w:val="-28"/>
        </w:rPr>
        <w:t xml:space="preserve"> </w:t>
      </w:r>
      <w:r>
        <w:t>moins</w:t>
      </w:r>
      <w:r>
        <w:rPr>
          <w:spacing w:val="-29"/>
        </w:rPr>
        <w:t xml:space="preserve"> </w:t>
      </w:r>
      <w:r>
        <w:t>devant</w:t>
      </w:r>
      <w:r>
        <w:rPr>
          <w:spacing w:val="-28"/>
        </w:rPr>
        <w:t xml:space="preserve"> </w:t>
      </w:r>
      <w:r>
        <w:t>la</w:t>
      </w:r>
      <w:r>
        <w:rPr>
          <w:spacing w:val="-27"/>
        </w:rPr>
        <w:t xml:space="preserve"> </w:t>
      </w:r>
      <w:r>
        <w:t>cible</w:t>
      </w:r>
      <w:r>
        <w:rPr>
          <w:spacing w:val="-29"/>
        </w:rPr>
        <w:t xml:space="preserve"> </w:t>
      </w:r>
      <w:r>
        <w:t>lors</w:t>
      </w:r>
      <w:r>
        <w:rPr>
          <w:spacing w:val="-26"/>
        </w:rPr>
        <w:t xml:space="preserve"> </w:t>
      </w:r>
      <w:r>
        <w:t>des</w:t>
      </w:r>
      <w:r>
        <w:rPr>
          <w:spacing w:val="-28"/>
        </w:rPr>
        <w:t xml:space="preserve"> </w:t>
      </w:r>
      <w:r>
        <w:t>séances</w:t>
      </w:r>
      <w:r>
        <w:rPr>
          <w:spacing w:val="-28"/>
        </w:rPr>
        <w:t xml:space="preserve"> </w:t>
      </w:r>
      <w:r>
        <w:t>de tirs</w:t>
      </w:r>
      <w:r>
        <w:rPr>
          <w:spacing w:val="-6"/>
        </w:rPr>
        <w:t xml:space="preserve"> </w:t>
      </w:r>
      <w:r>
        <w:t>comptés.</w:t>
      </w:r>
    </w:p>
    <w:p w14:paraId="0B823D78" w14:textId="77777777" w:rsidR="00503750" w:rsidRDefault="00000000">
      <w:pPr>
        <w:pStyle w:val="Paragraphedeliste"/>
        <w:numPr>
          <w:ilvl w:val="2"/>
          <w:numId w:val="1"/>
        </w:numPr>
        <w:tabs>
          <w:tab w:val="left" w:pos="956"/>
          <w:tab w:val="left" w:pos="957"/>
        </w:tabs>
        <w:spacing w:before="14" w:line="232" w:lineRule="auto"/>
        <w:ind w:right="246"/>
      </w:pPr>
      <w:r>
        <w:t>Ne</w:t>
      </w:r>
      <w:r>
        <w:rPr>
          <w:spacing w:val="-23"/>
        </w:rPr>
        <w:t xml:space="preserve"> </w:t>
      </w:r>
      <w:r>
        <w:t>pas</w:t>
      </w:r>
      <w:r>
        <w:rPr>
          <w:spacing w:val="-22"/>
        </w:rPr>
        <w:t xml:space="preserve"> </w:t>
      </w:r>
      <w:r>
        <w:t>utiliser</w:t>
      </w:r>
      <w:r>
        <w:rPr>
          <w:spacing w:val="-23"/>
        </w:rPr>
        <w:t xml:space="preserve"> </w:t>
      </w:r>
      <w:r>
        <w:t>de</w:t>
      </w:r>
      <w:r>
        <w:rPr>
          <w:spacing w:val="-22"/>
        </w:rPr>
        <w:t xml:space="preserve"> </w:t>
      </w:r>
      <w:r>
        <w:t>matériel</w:t>
      </w:r>
      <w:r>
        <w:rPr>
          <w:spacing w:val="-24"/>
        </w:rPr>
        <w:t xml:space="preserve"> </w:t>
      </w:r>
      <w:r>
        <w:t>inadapté</w:t>
      </w:r>
      <w:r>
        <w:rPr>
          <w:spacing w:val="-24"/>
        </w:rPr>
        <w:t xml:space="preserve"> </w:t>
      </w:r>
      <w:r>
        <w:t>ou</w:t>
      </w:r>
      <w:r>
        <w:rPr>
          <w:spacing w:val="-25"/>
        </w:rPr>
        <w:t xml:space="preserve"> </w:t>
      </w:r>
      <w:r>
        <w:t>endommagé</w:t>
      </w:r>
      <w:r>
        <w:rPr>
          <w:spacing w:val="-22"/>
        </w:rPr>
        <w:t xml:space="preserve"> </w:t>
      </w:r>
      <w:r>
        <w:t>(flèches</w:t>
      </w:r>
      <w:r>
        <w:rPr>
          <w:spacing w:val="-24"/>
        </w:rPr>
        <w:t xml:space="preserve"> </w:t>
      </w:r>
      <w:r>
        <w:t>trop</w:t>
      </w:r>
      <w:r>
        <w:rPr>
          <w:spacing w:val="-24"/>
        </w:rPr>
        <w:t xml:space="preserve"> </w:t>
      </w:r>
      <w:r>
        <w:t>courtes,</w:t>
      </w:r>
      <w:r>
        <w:rPr>
          <w:spacing w:val="-22"/>
        </w:rPr>
        <w:t xml:space="preserve"> </w:t>
      </w:r>
      <w:r>
        <w:t>corde</w:t>
      </w:r>
      <w:r>
        <w:rPr>
          <w:spacing w:val="-25"/>
        </w:rPr>
        <w:t xml:space="preserve"> </w:t>
      </w:r>
      <w:r>
        <w:t>usagée, repose-flèche</w:t>
      </w:r>
      <w:r>
        <w:rPr>
          <w:spacing w:val="-7"/>
        </w:rPr>
        <w:t xml:space="preserve"> </w:t>
      </w:r>
      <w:r>
        <w:t>défectueux…).</w:t>
      </w:r>
    </w:p>
    <w:p w14:paraId="1E7CDBBE" w14:textId="77777777" w:rsidR="00503750" w:rsidRDefault="00000000">
      <w:pPr>
        <w:pStyle w:val="Paragraphedeliste"/>
        <w:numPr>
          <w:ilvl w:val="2"/>
          <w:numId w:val="1"/>
        </w:numPr>
        <w:tabs>
          <w:tab w:val="left" w:pos="956"/>
          <w:tab w:val="left" w:pos="957"/>
        </w:tabs>
        <w:spacing w:before="2" w:line="240" w:lineRule="auto"/>
      </w:pPr>
      <w:r>
        <w:t>Ne</w:t>
      </w:r>
      <w:r>
        <w:rPr>
          <w:spacing w:val="-13"/>
        </w:rPr>
        <w:t xml:space="preserve"> </w:t>
      </w:r>
      <w:r>
        <w:t>pas</w:t>
      </w:r>
      <w:r>
        <w:rPr>
          <w:spacing w:val="-11"/>
        </w:rPr>
        <w:t xml:space="preserve"> </w:t>
      </w:r>
      <w:r>
        <w:t>courir</w:t>
      </w:r>
      <w:r>
        <w:rPr>
          <w:spacing w:val="-16"/>
        </w:rPr>
        <w:t xml:space="preserve"> </w:t>
      </w:r>
      <w:r>
        <w:t>dans</w:t>
      </w:r>
      <w:r>
        <w:rPr>
          <w:spacing w:val="-15"/>
        </w:rPr>
        <w:t xml:space="preserve"> </w:t>
      </w:r>
      <w:r>
        <w:t>la</w:t>
      </w:r>
      <w:r>
        <w:rPr>
          <w:spacing w:val="-14"/>
        </w:rPr>
        <w:t xml:space="preserve"> </w:t>
      </w:r>
      <w:r>
        <w:t>salle</w:t>
      </w:r>
      <w:r>
        <w:rPr>
          <w:spacing w:val="-14"/>
        </w:rPr>
        <w:t xml:space="preserve"> </w:t>
      </w:r>
      <w:r>
        <w:t>ou</w:t>
      </w:r>
      <w:r>
        <w:rPr>
          <w:spacing w:val="-16"/>
        </w:rPr>
        <w:t xml:space="preserve"> </w:t>
      </w:r>
      <w:r>
        <w:t>sur</w:t>
      </w:r>
      <w:r>
        <w:rPr>
          <w:spacing w:val="-16"/>
        </w:rPr>
        <w:t xml:space="preserve"> </w:t>
      </w:r>
      <w:r>
        <w:t>le</w:t>
      </w:r>
      <w:r>
        <w:rPr>
          <w:spacing w:val="-12"/>
        </w:rPr>
        <w:t xml:space="preserve"> </w:t>
      </w:r>
      <w:r>
        <w:t>terrain</w:t>
      </w:r>
      <w:r>
        <w:rPr>
          <w:spacing w:val="-16"/>
        </w:rPr>
        <w:t xml:space="preserve"> </w:t>
      </w:r>
      <w:r>
        <w:t>pendant</w:t>
      </w:r>
      <w:r>
        <w:rPr>
          <w:spacing w:val="-12"/>
        </w:rPr>
        <w:t xml:space="preserve"> </w:t>
      </w:r>
      <w:r>
        <w:t>la</w:t>
      </w:r>
      <w:r>
        <w:rPr>
          <w:spacing w:val="-16"/>
        </w:rPr>
        <w:t xml:space="preserve"> </w:t>
      </w:r>
      <w:r>
        <w:t>séance</w:t>
      </w:r>
      <w:r>
        <w:rPr>
          <w:spacing w:val="-15"/>
        </w:rPr>
        <w:t xml:space="preserve"> </w:t>
      </w:r>
      <w:r>
        <w:t>d’entrainement.</w:t>
      </w:r>
    </w:p>
    <w:p w14:paraId="3706D5E0" w14:textId="77777777" w:rsidR="00503750" w:rsidRDefault="00000000">
      <w:pPr>
        <w:pStyle w:val="Paragraphedeliste"/>
        <w:numPr>
          <w:ilvl w:val="2"/>
          <w:numId w:val="1"/>
        </w:numPr>
        <w:tabs>
          <w:tab w:val="left" w:pos="956"/>
          <w:tab w:val="left" w:pos="957"/>
        </w:tabs>
        <w:spacing w:before="3"/>
      </w:pPr>
      <w:r>
        <w:t>Ne</w:t>
      </w:r>
      <w:r>
        <w:rPr>
          <w:spacing w:val="-9"/>
        </w:rPr>
        <w:t xml:space="preserve"> </w:t>
      </w:r>
      <w:r>
        <w:t>jamais</w:t>
      </w:r>
      <w:r>
        <w:rPr>
          <w:spacing w:val="-7"/>
        </w:rPr>
        <w:t xml:space="preserve"> </w:t>
      </w:r>
      <w:r>
        <w:t>courir</w:t>
      </w:r>
      <w:r>
        <w:rPr>
          <w:spacing w:val="-9"/>
        </w:rPr>
        <w:t xml:space="preserve"> </w:t>
      </w:r>
      <w:r>
        <w:t>avec</w:t>
      </w:r>
      <w:r>
        <w:rPr>
          <w:spacing w:val="-11"/>
        </w:rPr>
        <w:t xml:space="preserve"> </w:t>
      </w:r>
      <w:r>
        <w:t>des</w:t>
      </w:r>
      <w:r>
        <w:rPr>
          <w:spacing w:val="-7"/>
        </w:rPr>
        <w:t xml:space="preserve"> </w:t>
      </w:r>
      <w:r>
        <w:t>flèches</w:t>
      </w:r>
      <w:r>
        <w:rPr>
          <w:spacing w:val="-7"/>
        </w:rPr>
        <w:t xml:space="preserve"> </w:t>
      </w:r>
      <w:r>
        <w:t>dans</w:t>
      </w:r>
      <w:r>
        <w:rPr>
          <w:spacing w:val="-11"/>
        </w:rPr>
        <w:t xml:space="preserve"> </w:t>
      </w:r>
      <w:r>
        <w:t>le</w:t>
      </w:r>
      <w:r>
        <w:rPr>
          <w:spacing w:val="-10"/>
        </w:rPr>
        <w:t xml:space="preserve"> </w:t>
      </w:r>
      <w:r>
        <w:t>carquois.</w:t>
      </w:r>
    </w:p>
    <w:p w14:paraId="1C47C1A7" w14:textId="77777777" w:rsidR="00503750" w:rsidRDefault="00000000">
      <w:pPr>
        <w:pStyle w:val="Paragraphedeliste"/>
        <w:numPr>
          <w:ilvl w:val="2"/>
          <w:numId w:val="1"/>
        </w:numPr>
        <w:tabs>
          <w:tab w:val="left" w:pos="956"/>
          <w:tab w:val="left" w:pos="957"/>
        </w:tabs>
        <w:spacing w:line="265" w:lineRule="exact"/>
      </w:pPr>
      <w:r>
        <w:t>Recommandations</w:t>
      </w:r>
      <w:r>
        <w:rPr>
          <w:spacing w:val="-6"/>
        </w:rPr>
        <w:t xml:space="preserve"> </w:t>
      </w:r>
      <w:r>
        <w:t>vestimentaires</w:t>
      </w:r>
    </w:p>
    <w:p w14:paraId="07DCDDE4" w14:textId="77777777" w:rsidR="00503750" w:rsidRDefault="00000000">
      <w:pPr>
        <w:pStyle w:val="Paragraphedeliste"/>
        <w:numPr>
          <w:ilvl w:val="3"/>
          <w:numId w:val="1"/>
        </w:numPr>
        <w:tabs>
          <w:tab w:val="left" w:pos="1676"/>
          <w:tab w:val="left" w:pos="1677"/>
        </w:tabs>
        <w:spacing w:line="257" w:lineRule="exact"/>
      </w:pPr>
      <w:r>
        <w:t>Privilégier</w:t>
      </w:r>
      <w:r>
        <w:rPr>
          <w:spacing w:val="-19"/>
        </w:rPr>
        <w:t xml:space="preserve"> </w:t>
      </w:r>
      <w:r>
        <w:t>les</w:t>
      </w:r>
      <w:r>
        <w:rPr>
          <w:spacing w:val="-16"/>
        </w:rPr>
        <w:t xml:space="preserve"> </w:t>
      </w:r>
      <w:r>
        <w:t>vêtements</w:t>
      </w:r>
      <w:r>
        <w:rPr>
          <w:spacing w:val="-17"/>
        </w:rPr>
        <w:t xml:space="preserve"> </w:t>
      </w:r>
      <w:r>
        <w:t>près</w:t>
      </w:r>
      <w:r>
        <w:rPr>
          <w:spacing w:val="-20"/>
        </w:rPr>
        <w:t xml:space="preserve"> </w:t>
      </w:r>
      <w:r>
        <w:t>du</w:t>
      </w:r>
      <w:r>
        <w:rPr>
          <w:spacing w:val="-21"/>
        </w:rPr>
        <w:t xml:space="preserve"> </w:t>
      </w:r>
      <w:r>
        <w:t>corps</w:t>
      </w:r>
      <w:r>
        <w:rPr>
          <w:spacing w:val="-19"/>
        </w:rPr>
        <w:t xml:space="preserve"> </w:t>
      </w:r>
      <w:r>
        <w:t>et</w:t>
      </w:r>
      <w:r>
        <w:rPr>
          <w:spacing w:val="-18"/>
        </w:rPr>
        <w:t xml:space="preserve"> </w:t>
      </w:r>
      <w:r>
        <w:t>protégeant</w:t>
      </w:r>
      <w:r>
        <w:rPr>
          <w:spacing w:val="-20"/>
        </w:rPr>
        <w:t xml:space="preserve"> </w:t>
      </w:r>
      <w:r>
        <w:t>intégralement</w:t>
      </w:r>
      <w:r>
        <w:rPr>
          <w:spacing w:val="-21"/>
        </w:rPr>
        <w:t xml:space="preserve"> </w:t>
      </w:r>
      <w:r>
        <w:t>le</w:t>
      </w:r>
      <w:r>
        <w:rPr>
          <w:spacing w:val="-20"/>
        </w:rPr>
        <w:t xml:space="preserve"> </w:t>
      </w:r>
      <w:r>
        <w:t>buste</w:t>
      </w:r>
      <w:r>
        <w:rPr>
          <w:spacing w:val="-16"/>
        </w:rPr>
        <w:t xml:space="preserve"> </w:t>
      </w:r>
      <w:r>
        <w:t>;</w:t>
      </w:r>
    </w:p>
    <w:p w14:paraId="3F392C79" w14:textId="77777777" w:rsidR="00503750" w:rsidRDefault="00000000">
      <w:pPr>
        <w:pStyle w:val="Paragraphedeliste"/>
        <w:numPr>
          <w:ilvl w:val="3"/>
          <w:numId w:val="1"/>
        </w:numPr>
        <w:tabs>
          <w:tab w:val="left" w:pos="1676"/>
          <w:tab w:val="left" w:pos="1677"/>
        </w:tabs>
        <w:spacing w:before="1" w:line="223" w:lineRule="auto"/>
        <w:ind w:right="241"/>
      </w:pPr>
      <w:r>
        <w:t>Porter des chaussures adaptées aux formes de pratique (chaussures de</w:t>
      </w:r>
      <w:r>
        <w:rPr>
          <w:spacing w:val="-43"/>
        </w:rPr>
        <w:t xml:space="preserve"> </w:t>
      </w:r>
      <w:r>
        <w:t>sport, chaussures</w:t>
      </w:r>
      <w:r>
        <w:rPr>
          <w:spacing w:val="-9"/>
        </w:rPr>
        <w:t xml:space="preserve"> </w:t>
      </w:r>
      <w:r>
        <w:t>de</w:t>
      </w:r>
      <w:r>
        <w:rPr>
          <w:spacing w:val="-9"/>
        </w:rPr>
        <w:t xml:space="preserve"> </w:t>
      </w:r>
      <w:r>
        <w:t>randonnée</w:t>
      </w:r>
      <w:r>
        <w:rPr>
          <w:spacing w:val="-9"/>
        </w:rPr>
        <w:t xml:space="preserve"> </w:t>
      </w:r>
      <w:r>
        <w:t>pour</w:t>
      </w:r>
      <w:r>
        <w:rPr>
          <w:spacing w:val="-14"/>
        </w:rPr>
        <w:t xml:space="preserve"> </w:t>
      </w:r>
      <w:r>
        <w:t>les</w:t>
      </w:r>
      <w:r>
        <w:rPr>
          <w:spacing w:val="-8"/>
        </w:rPr>
        <w:t xml:space="preserve"> </w:t>
      </w:r>
      <w:r>
        <w:t>parcours…)</w:t>
      </w:r>
    </w:p>
    <w:p w14:paraId="0F6C0416" w14:textId="77777777" w:rsidR="00503750" w:rsidRDefault="00000000">
      <w:pPr>
        <w:pStyle w:val="Paragraphedeliste"/>
        <w:numPr>
          <w:ilvl w:val="3"/>
          <w:numId w:val="1"/>
        </w:numPr>
        <w:tabs>
          <w:tab w:val="left" w:pos="1676"/>
          <w:tab w:val="left" w:pos="1677"/>
        </w:tabs>
        <w:spacing w:before="10" w:line="223" w:lineRule="auto"/>
        <w:ind w:right="244"/>
      </w:pPr>
      <w:r>
        <w:t>Prévoir une tenue adaptée aux conditions météo (protection contre le soleil, la pluie, le</w:t>
      </w:r>
      <w:r>
        <w:rPr>
          <w:spacing w:val="-16"/>
        </w:rPr>
        <w:t xml:space="preserve"> </w:t>
      </w:r>
      <w:r>
        <w:t>froid…)</w:t>
      </w:r>
    </w:p>
    <w:p w14:paraId="3DE58992" w14:textId="19CA09DC" w:rsidR="00F22560" w:rsidRDefault="00F22560">
      <w:pPr>
        <w:rPr>
          <w:sz w:val="24"/>
        </w:rPr>
      </w:pPr>
      <w:r>
        <w:rPr>
          <w:sz w:val="24"/>
        </w:rPr>
        <w:br w:type="page"/>
      </w:r>
    </w:p>
    <w:p w14:paraId="76E9017A" w14:textId="77777777" w:rsidR="00503750" w:rsidRDefault="00503750">
      <w:pPr>
        <w:pStyle w:val="Corpsdetexte"/>
        <w:rPr>
          <w:sz w:val="24"/>
        </w:rPr>
      </w:pPr>
    </w:p>
    <w:p w14:paraId="29DB8E1E" w14:textId="77777777" w:rsidR="00503750" w:rsidRDefault="00000000">
      <w:pPr>
        <w:pStyle w:val="Paragraphedeliste"/>
        <w:numPr>
          <w:ilvl w:val="1"/>
          <w:numId w:val="1"/>
        </w:numPr>
        <w:tabs>
          <w:tab w:val="left" w:pos="551"/>
        </w:tabs>
        <w:spacing w:before="209" w:line="240" w:lineRule="auto"/>
        <w:ind w:left="550" w:hanging="315"/>
      </w:pPr>
      <w:r>
        <w:rPr>
          <w:color w:val="006FC0"/>
          <w:w w:val="135"/>
        </w:rPr>
        <w:t>/</w:t>
      </w:r>
      <w:r>
        <w:rPr>
          <w:color w:val="006FC0"/>
          <w:spacing w:val="-26"/>
          <w:w w:val="135"/>
        </w:rPr>
        <w:t xml:space="preserve"> </w:t>
      </w:r>
      <w:r>
        <w:rPr>
          <w:color w:val="006FC0"/>
          <w:w w:val="105"/>
        </w:rPr>
        <w:t>Bons</w:t>
      </w:r>
      <w:r>
        <w:rPr>
          <w:color w:val="006FC0"/>
          <w:spacing w:val="-10"/>
          <w:w w:val="105"/>
        </w:rPr>
        <w:t xml:space="preserve"> </w:t>
      </w:r>
      <w:r>
        <w:rPr>
          <w:color w:val="006FC0"/>
          <w:w w:val="105"/>
        </w:rPr>
        <w:t>usages</w:t>
      </w:r>
      <w:r>
        <w:rPr>
          <w:color w:val="006FC0"/>
          <w:spacing w:val="-14"/>
          <w:w w:val="105"/>
        </w:rPr>
        <w:t xml:space="preserve"> </w:t>
      </w:r>
      <w:r>
        <w:rPr>
          <w:color w:val="006FC0"/>
          <w:w w:val="105"/>
        </w:rPr>
        <w:t>pendant</w:t>
      </w:r>
      <w:r>
        <w:rPr>
          <w:color w:val="006FC0"/>
          <w:spacing w:val="-14"/>
          <w:w w:val="105"/>
        </w:rPr>
        <w:t xml:space="preserve"> </w:t>
      </w:r>
      <w:r>
        <w:rPr>
          <w:color w:val="006FC0"/>
          <w:w w:val="105"/>
        </w:rPr>
        <w:t>une</w:t>
      </w:r>
      <w:r>
        <w:rPr>
          <w:color w:val="006FC0"/>
          <w:spacing w:val="-14"/>
          <w:w w:val="105"/>
        </w:rPr>
        <w:t xml:space="preserve"> </w:t>
      </w:r>
      <w:r>
        <w:rPr>
          <w:color w:val="006FC0"/>
          <w:w w:val="105"/>
        </w:rPr>
        <w:t>séance</w:t>
      </w:r>
    </w:p>
    <w:p w14:paraId="66E7D3D6" w14:textId="77777777" w:rsidR="00503750" w:rsidRDefault="00503750">
      <w:pPr>
        <w:pStyle w:val="Corpsdetexte"/>
        <w:rPr>
          <w:sz w:val="24"/>
        </w:rPr>
      </w:pPr>
    </w:p>
    <w:p w14:paraId="66B6A8C2" w14:textId="77777777" w:rsidR="00503750" w:rsidRDefault="00503750">
      <w:pPr>
        <w:pStyle w:val="Corpsdetexte"/>
        <w:spacing w:before="4"/>
        <w:rPr>
          <w:sz w:val="19"/>
        </w:rPr>
      </w:pPr>
    </w:p>
    <w:p w14:paraId="08750986" w14:textId="77777777" w:rsidR="00503750" w:rsidRDefault="00000000">
      <w:pPr>
        <w:pStyle w:val="Paragraphedeliste"/>
        <w:numPr>
          <w:ilvl w:val="2"/>
          <w:numId w:val="1"/>
        </w:numPr>
        <w:tabs>
          <w:tab w:val="left" w:pos="956"/>
          <w:tab w:val="left" w:pos="957"/>
        </w:tabs>
        <w:spacing w:before="1" w:line="232" w:lineRule="auto"/>
        <w:ind w:right="243"/>
      </w:pPr>
      <w:r>
        <w:t>L’ensemble</w:t>
      </w:r>
      <w:r>
        <w:rPr>
          <w:spacing w:val="-23"/>
        </w:rPr>
        <w:t xml:space="preserve"> </w:t>
      </w:r>
      <w:r>
        <w:t>des</w:t>
      </w:r>
      <w:r>
        <w:rPr>
          <w:spacing w:val="-21"/>
        </w:rPr>
        <w:t xml:space="preserve"> </w:t>
      </w:r>
      <w:r>
        <w:t>archers</w:t>
      </w:r>
      <w:r>
        <w:rPr>
          <w:spacing w:val="-24"/>
        </w:rPr>
        <w:t xml:space="preserve"> </w:t>
      </w:r>
      <w:r>
        <w:t>présents</w:t>
      </w:r>
      <w:r>
        <w:rPr>
          <w:spacing w:val="-23"/>
        </w:rPr>
        <w:t xml:space="preserve"> </w:t>
      </w:r>
      <w:r>
        <w:t>doit</w:t>
      </w:r>
      <w:r>
        <w:rPr>
          <w:spacing w:val="-24"/>
        </w:rPr>
        <w:t xml:space="preserve"> </w:t>
      </w:r>
      <w:r>
        <w:t>participer</w:t>
      </w:r>
      <w:r>
        <w:rPr>
          <w:spacing w:val="-22"/>
        </w:rPr>
        <w:t xml:space="preserve"> </w:t>
      </w:r>
      <w:r>
        <w:t>activement</w:t>
      </w:r>
      <w:r>
        <w:rPr>
          <w:spacing w:val="-24"/>
        </w:rPr>
        <w:t xml:space="preserve"> </w:t>
      </w:r>
      <w:r>
        <w:t>à</w:t>
      </w:r>
      <w:r>
        <w:rPr>
          <w:spacing w:val="-23"/>
        </w:rPr>
        <w:t xml:space="preserve"> </w:t>
      </w:r>
      <w:r>
        <w:t>l’installation</w:t>
      </w:r>
      <w:r>
        <w:rPr>
          <w:spacing w:val="-24"/>
        </w:rPr>
        <w:t xml:space="preserve"> </w:t>
      </w:r>
      <w:r>
        <w:t>du</w:t>
      </w:r>
      <w:r>
        <w:rPr>
          <w:spacing w:val="-22"/>
        </w:rPr>
        <w:t xml:space="preserve"> </w:t>
      </w:r>
      <w:r>
        <w:t>matériel</w:t>
      </w:r>
      <w:r>
        <w:rPr>
          <w:spacing w:val="-23"/>
        </w:rPr>
        <w:t xml:space="preserve"> </w:t>
      </w:r>
      <w:r>
        <w:t>en début</w:t>
      </w:r>
      <w:r>
        <w:rPr>
          <w:spacing w:val="-7"/>
        </w:rPr>
        <w:t xml:space="preserve"> </w:t>
      </w:r>
      <w:r>
        <w:t>de</w:t>
      </w:r>
      <w:r>
        <w:rPr>
          <w:spacing w:val="-7"/>
        </w:rPr>
        <w:t xml:space="preserve"> </w:t>
      </w:r>
      <w:r>
        <w:t>séance</w:t>
      </w:r>
      <w:r>
        <w:rPr>
          <w:spacing w:val="-10"/>
        </w:rPr>
        <w:t xml:space="preserve"> </w:t>
      </w:r>
      <w:r>
        <w:t>et</w:t>
      </w:r>
      <w:r>
        <w:rPr>
          <w:spacing w:val="-7"/>
        </w:rPr>
        <w:t xml:space="preserve"> </w:t>
      </w:r>
      <w:r>
        <w:t>à</w:t>
      </w:r>
      <w:r>
        <w:rPr>
          <w:spacing w:val="-12"/>
        </w:rPr>
        <w:t xml:space="preserve"> </w:t>
      </w:r>
      <w:r>
        <w:t>son</w:t>
      </w:r>
      <w:r>
        <w:rPr>
          <w:spacing w:val="-6"/>
        </w:rPr>
        <w:t xml:space="preserve"> </w:t>
      </w:r>
      <w:r>
        <w:t>rangement</w:t>
      </w:r>
      <w:r>
        <w:rPr>
          <w:spacing w:val="-11"/>
        </w:rPr>
        <w:t xml:space="preserve"> </w:t>
      </w:r>
      <w:r>
        <w:t>en</w:t>
      </w:r>
      <w:r>
        <w:rPr>
          <w:spacing w:val="-7"/>
        </w:rPr>
        <w:t xml:space="preserve"> </w:t>
      </w:r>
      <w:r>
        <w:t>fin.</w:t>
      </w:r>
    </w:p>
    <w:p w14:paraId="0CFB1480" w14:textId="77777777" w:rsidR="00503750" w:rsidRDefault="00000000">
      <w:pPr>
        <w:pStyle w:val="Paragraphedeliste"/>
        <w:numPr>
          <w:ilvl w:val="2"/>
          <w:numId w:val="1"/>
        </w:numPr>
        <w:tabs>
          <w:tab w:val="left" w:pos="956"/>
          <w:tab w:val="left" w:pos="957"/>
        </w:tabs>
        <w:spacing w:before="10" w:line="235" w:lineRule="auto"/>
        <w:ind w:right="251"/>
      </w:pPr>
      <w:r>
        <w:t>Même</w:t>
      </w:r>
      <w:r>
        <w:rPr>
          <w:spacing w:val="-20"/>
        </w:rPr>
        <w:t xml:space="preserve"> </w:t>
      </w:r>
      <w:r>
        <w:t>en</w:t>
      </w:r>
      <w:r>
        <w:rPr>
          <w:spacing w:val="-17"/>
        </w:rPr>
        <w:t xml:space="preserve"> </w:t>
      </w:r>
      <w:r>
        <w:t>cas</w:t>
      </w:r>
      <w:r>
        <w:rPr>
          <w:spacing w:val="-15"/>
        </w:rPr>
        <w:t xml:space="preserve"> </w:t>
      </w:r>
      <w:r>
        <w:t>de</w:t>
      </w:r>
      <w:r>
        <w:rPr>
          <w:spacing w:val="-20"/>
        </w:rPr>
        <w:t xml:space="preserve"> </w:t>
      </w:r>
      <w:r>
        <w:t>départ</w:t>
      </w:r>
      <w:r>
        <w:rPr>
          <w:spacing w:val="-16"/>
        </w:rPr>
        <w:t xml:space="preserve"> </w:t>
      </w:r>
      <w:r>
        <w:t>avant</w:t>
      </w:r>
      <w:r>
        <w:rPr>
          <w:spacing w:val="-17"/>
        </w:rPr>
        <w:t xml:space="preserve"> </w:t>
      </w:r>
      <w:r>
        <w:t>la</w:t>
      </w:r>
      <w:r>
        <w:rPr>
          <w:spacing w:val="-17"/>
        </w:rPr>
        <w:t xml:space="preserve"> </w:t>
      </w:r>
      <w:r>
        <w:t>fin</w:t>
      </w:r>
      <w:r>
        <w:rPr>
          <w:spacing w:val="-20"/>
        </w:rPr>
        <w:t xml:space="preserve"> </w:t>
      </w:r>
      <w:r>
        <w:t>de</w:t>
      </w:r>
      <w:r>
        <w:rPr>
          <w:spacing w:val="-16"/>
        </w:rPr>
        <w:t xml:space="preserve"> </w:t>
      </w:r>
      <w:r>
        <w:t>la</w:t>
      </w:r>
      <w:r>
        <w:rPr>
          <w:spacing w:val="-21"/>
        </w:rPr>
        <w:t xml:space="preserve"> </w:t>
      </w:r>
      <w:r>
        <w:t>séance</w:t>
      </w:r>
      <w:r>
        <w:rPr>
          <w:spacing w:val="-20"/>
        </w:rPr>
        <w:t xml:space="preserve"> </w:t>
      </w:r>
      <w:r>
        <w:t>il</w:t>
      </w:r>
      <w:r>
        <w:rPr>
          <w:spacing w:val="-17"/>
        </w:rPr>
        <w:t xml:space="preserve"> </w:t>
      </w:r>
      <w:r>
        <w:t>sera</w:t>
      </w:r>
      <w:r>
        <w:rPr>
          <w:spacing w:val="-18"/>
        </w:rPr>
        <w:t xml:space="preserve"> </w:t>
      </w:r>
      <w:r>
        <w:t>demandé</w:t>
      </w:r>
      <w:r>
        <w:rPr>
          <w:spacing w:val="-19"/>
        </w:rPr>
        <w:t xml:space="preserve"> </w:t>
      </w:r>
      <w:r>
        <w:t>de</w:t>
      </w:r>
      <w:r>
        <w:rPr>
          <w:spacing w:val="-17"/>
        </w:rPr>
        <w:t xml:space="preserve"> </w:t>
      </w:r>
      <w:r>
        <w:t>voir</w:t>
      </w:r>
      <w:r>
        <w:rPr>
          <w:spacing w:val="-17"/>
        </w:rPr>
        <w:t xml:space="preserve"> </w:t>
      </w:r>
      <w:r>
        <w:t>si</w:t>
      </w:r>
      <w:r>
        <w:rPr>
          <w:spacing w:val="-17"/>
        </w:rPr>
        <w:t xml:space="preserve"> </w:t>
      </w:r>
      <w:r>
        <w:t>une</w:t>
      </w:r>
      <w:r>
        <w:rPr>
          <w:spacing w:val="-16"/>
        </w:rPr>
        <w:t xml:space="preserve"> </w:t>
      </w:r>
      <w:r>
        <w:t>partie</w:t>
      </w:r>
      <w:r>
        <w:rPr>
          <w:spacing w:val="-19"/>
        </w:rPr>
        <w:t xml:space="preserve"> </w:t>
      </w:r>
      <w:r>
        <w:t>du matériel</w:t>
      </w:r>
      <w:r>
        <w:rPr>
          <w:spacing w:val="-9"/>
        </w:rPr>
        <w:t xml:space="preserve"> </w:t>
      </w:r>
      <w:r>
        <w:t>ne</w:t>
      </w:r>
      <w:r>
        <w:rPr>
          <w:spacing w:val="-12"/>
        </w:rPr>
        <w:t xml:space="preserve"> </w:t>
      </w:r>
      <w:r>
        <w:t>peut</w:t>
      </w:r>
      <w:r>
        <w:rPr>
          <w:spacing w:val="-9"/>
        </w:rPr>
        <w:t xml:space="preserve"> </w:t>
      </w:r>
      <w:r>
        <w:t>pas</w:t>
      </w:r>
      <w:r>
        <w:rPr>
          <w:spacing w:val="-11"/>
        </w:rPr>
        <w:t xml:space="preserve"> </w:t>
      </w:r>
      <w:r>
        <w:t>être</w:t>
      </w:r>
      <w:r>
        <w:rPr>
          <w:spacing w:val="-9"/>
        </w:rPr>
        <w:t xml:space="preserve"> </w:t>
      </w:r>
      <w:r>
        <w:t>rangée</w:t>
      </w:r>
      <w:r>
        <w:rPr>
          <w:spacing w:val="-9"/>
        </w:rPr>
        <w:t xml:space="preserve"> </w:t>
      </w:r>
      <w:r>
        <w:t>avant</w:t>
      </w:r>
      <w:r>
        <w:rPr>
          <w:spacing w:val="-9"/>
        </w:rPr>
        <w:t xml:space="preserve"> </w:t>
      </w:r>
      <w:r>
        <w:t>de</w:t>
      </w:r>
      <w:r>
        <w:rPr>
          <w:spacing w:val="-9"/>
        </w:rPr>
        <w:t xml:space="preserve"> </w:t>
      </w:r>
      <w:r>
        <w:t>quitter</w:t>
      </w:r>
      <w:r>
        <w:rPr>
          <w:spacing w:val="-13"/>
        </w:rPr>
        <w:t xml:space="preserve"> </w:t>
      </w:r>
      <w:r>
        <w:t>l’entraînement.</w:t>
      </w:r>
    </w:p>
    <w:p w14:paraId="174E3C88" w14:textId="77777777" w:rsidR="00503750" w:rsidRDefault="00000000">
      <w:pPr>
        <w:pStyle w:val="Paragraphedeliste"/>
        <w:numPr>
          <w:ilvl w:val="2"/>
          <w:numId w:val="1"/>
        </w:numPr>
        <w:tabs>
          <w:tab w:val="left" w:pos="956"/>
          <w:tab w:val="left" w:pos="957"/>
        </w:tabs>
        <w:spacing w:before="7" w:line="232" w:lineRule="auto"/>
        <w:ind w:right="245"/>
      </w:pPr>
      <w:r>
        <w:t>Pendant</w:t>
      </w:r>
      <w:r>
        <w:rPr>
          <w:spacing w:val="-15"/>
        </w:rPr>
        <w:t xml:space="preserve"> </w:t>
      </w:r>
      <w:r>
        <w:t>les</w:t>
      </w:r>
      <w:r>
        <w:rPr>
          <w:spacing w:val="-13"/>
        </w:rPr>
        <w:t xml:space="preserve"> </w:t>
      </w:r>
      <w:r>
        <w:t>tirs</w:t>
      </w:r>
      <w:r>
        <w:rPr>
          <w:spacing w:val="-13"/>
        </w:rPr>
        <w:t xml:space="preserve"> </w:t>
      </w:r>
      <w:r>
        <w:t>le</w:t>
      </w:r>
      <w:r>
        <w:rPr>
          <w:spacing w:val="-14"/>
        </w:rPr>
        <w:t xml:space="preserve"> </w:t>
      </w:r>
      <w:r>
        <w:t>calme</w:t>
      </w:r>
      <w:r>
        <w:rPr>
          <w:spacing w:val="-14"/>
        </w:rPr>
        <w:t xml:space="preserve"> </w:t>
      </w:r>
      <w:r>
        <w:t>et</w:t>
      </w:r>
      <w:r>
        <w:rPr>
          <w:spacing w:val="-14"/>
        </w:rPr>
        <w:t xml:space="preserve"> </w:t>
      </w:r>
      <w:r>
        <w:t>la</w:t>
      </w:r>
      <w:r>
        <w:rPr>
          <w:spacing w:val="-15"/>
        </w:rPr>
        <w:t xml:space="preserve"> </w:t>
      </w:r>
      <w:r>
        <w:t>concentration</w:t>
      </w:r>
      <w:r>
        <w:rPr>
          <w:spacing w:val="-11"/>
        </w:rPr>
        <w:t xml:space="preserve"> </w:t>
      </w:r>
      <w:r>
        <w:t>doivent</w:t>
      </w:r>
      <w:r>
        <w:rPr>
          <w:spacing w:val="-14"/>
        </w:rPr>
        <w:t xml:space="preserve"> </w:t>
      </w:r>
      <w:r>
        <w:t>être</w:t>
      </w:r>
      <w:r>
        <w:rPr>
          <w:spacing w:val="-14"/>
        </w:rPr>
        <w:t xml:space="preserve"> </w:t>
      </w:r>
      <w:r>
        <w:t>respectés</w:t>
      </w:r>
      <w:r>
        <w:rPr>
          <w:spacing w:val="-11"/>
        </w:rPr>
        <w:t xml:space="preserve"> </w:t>
      </w:r>
      <w:r>
        <w:t>par</w:t>
      </w:r>
      <w:r>
        <w:rPr>
          <w:spacing w:val="-13"/>
        </w:rPr>
        <w:t xml:space="preserve"> </w:t>
      </w:r>
      <w:r>
        <w:t>tous</w:t>
      </w:r>
      <w:r>
        <w:rPr>
          <w:spacing w:val="-13"/>
        </w:rPr>
        <w:t xml:space="preserve"> </w:t>
      </w:r>
      <w:r>
        <w:t>notamment par les actions suivantes</w:t>
      </w:r>
      <w:r>
        <w:rPr>
          <w:spacing w:val="-23"/>
        </w:rPr>
        <w:t xml:space="preserve"> </w:t>
      </w:r>
      <w:r>
        <w:t>:</w:t>
      </w:r>
    </w:p>
    <w:p w14:paraId="2F74F291" w14:textId="77777777" w:rsidR="00503750" w:rsidRDefault="00000000">
      <w:pPr>
        <w:pStyle w:val="Paragraphedeliste"/>
        <w:numPr>
          <w:ilvl w:val="3"/>
          <w:numId w:val="1"/>
        </w:numPr>
        <w:tabs>
          <w:tab w:val="left" w:pos="1676"/>
          <w:tab w:val="left" w:pos="1677"/>
        </w:tabs>
        <w:spacing w:before="1" w:line="260" w:lineRule="exact"/>
      </w:pPr>
      <w:r>
        <w:t>Ne</w:t>
      </w:r>
      <w:r>
        <w:rPr>
          <w:spacing w:val="-9"/>
        </w:rPr>
        <w:t xml:space="preserve"> </w:t>
      </w:r>
      <w:r>
        <w:t>pas</w:t>
      </w:r>
      <w:r>
        <w:rPr>
          <w:spacing w:val="-8"/>
        </w:rPr>
        <w:t xml:space="preserve"> </w:t>
      </w:r>
      <w:r>
        <w:t>parler</w:t>
      </w:r>
      <w:r>
        <w:rPr>
          <w:spacing w:val="-9"/>
        </w:rPr>
        <w:t xml:space="preserve"> </w:t>
      </w:r>
      <w:r>
        <w:t>avec</w:t>
      </w:r>
      <w:r>
        <w:rPr>
          <w:spacing w:val="-8"/>
        </w:rPr>
        <w:t xml:space="preserve"> </w:t>
      </w:r>
      <w:r>
        <w:t>un</w:t>
      </w:r>
      <w:r>
        <w:rPr>
          <w:spacing w:val="-8"/>
        </w:rPr>
        <w:t xml:space="preserve"> </w:t>
      </w:r>
      <w:r>
        <w:t>archer</w:t>
      </w:r>
      <w:r>
        <w:rPr>
          <w:spacing w:val="-10"/>
        </w:rPr>
        <w:t xml:space="preserve"> </w:t>
      </w:r>
      <w:r>
        <w:t>en</w:t>
      </w:r>
      <w:r>
        <w:rPr>
          <w:spacing w:val="-12"/>
        </w:rPr>
        <w:t xml:space="preserve"> </w:t>
      </w:r>
      <w:r>
        <w:t>position</w:t>
      </w:r>
      <w:r>
        <w:rPr>
          <w:spacing w:val="-8"/>
        </w:rPr>
        <w:t xml:space="preserve"> </w:t>
      </w:r>
      <w:r>
        <w:t>d’armement</w:t>
      </w:r>
      <w:r>
        <w:rPr>
          <w:spacing w:val="-6"/>
        </w:rPr>
        <w:t xml:space="preserve"> </w:t>
      </w:r>
      <w:r>
        <w:t>;</w:t>
      </w:r>
    </w:p>
    <w:p w14:paraId="348A7141" w14:textId="77777777" w:rsidR="00503750" w:rsidRDefault="00000000">
      <w:pPr>
        <w:pStyle w:val="Paragraphedeliste"/>
        <w:numPr>
          <w:ilvl w:val="3"/>
          <w:numId w:val="1"/>
        </w:numPr>
        <w:tabs>
          <w:tab w:val="left" w:pos="1676"/>
          <w:tab w:val="left" w:pos="1677"/>
        </w:tabs>
        <w:spacing w:line="250" w:lineRule="exact"/>
      </w:pPr>
      <w:r>
        <w:t>Mettre</w:t>
      </w:r>
      <w:r>
        <w:rPr>
          <w:spacing w:val="-33"/>
        </w:rPr>
        <w:t xml:space="preserve"> </w:t>
      </w:r>
      <w:r>
        <w:t>son</w:t>
      </w:r>
      <w:r>
        <w:rPr>
          <w:spacing w:val="-30"/>
        </w:rPr>
        <w:t xml:space="preserve"> </w:t>
      </w:r>
      <w:r>
        <w:t>téléphone</w:t>
      </w:r>
      <w:r>
        <w:rPr>
          <w:spacing w:val="-31"/>
        </w:rPr>
        <w:t xml:space="preserve"> </w:t>
      </w:r>
      <w:r>
        <w:t>ou</w:t>
      </w:r>
      <w:r>
        <w:rPr>
          <w:spacing w:val="-33"/>
        </w:rPr>
        <w:t xml:space="preserve"> </w:t>
      </w:r>
      <w:r>
        <w:t>smartphone</w:t>
      </w:r>
      <w:r>
        <w:rPr>
          <w:spacing w:val="-30"/>
        </w:rPr>
        <w:t xml:space="preserve"> </w:t>
      </w:r>
      <w:r>
        <w:t>en</w:t>
      </w:r>
      <w:r>
        <w:rPr>
          <w:spacing w:val="-32"/>
        </w:rPr>
        <w:t xml:space="preserve"> </w:t>
      </w:r>
      <w:r>
        <w:t>vibreur</w:t>
      </w:r>
      <w:r>
        <w:rPr>
          <w:spacing w:val="-26"/>
        </w:rPr>
        <w:t xml:space="preserve"> </w:t>
      </w:r>
      <w:r>
        <w:t>;</w:t>
      </w:r>
    </w:p>
    <w:p w14:paraId="3E279684" w14:textId="77777777" w:rsidR="00503750" w:rsidRDefault="00000000">
      <w:pPr>
        <w:pStyle w:val="Paragraphedeliste"/>
        <w:numPr>
          <w:ilvl w:val="3"/>
          <w:numId w:val="1"/>
        </w:numPr>
        <w:tabs>
          <w:tab w:val="left" w:pos="1676"/>
          <w:tab w:val="left" w:pos="1677"/>
        </w:tabs>
        <w:spacing w:before="7" w:line="218" w:lineRule="auto"/>
        <w:ind w:right="242"/>
      </w:pPr>
      <w:r>
        <w:t>Eviter</w:t>
      </w:r>
      <w:r>
        <w:rPr>
          <w:spacing w:val="-24"/>
        </w:rPr>
        <w:t xml:space="preserve"> </w:t>
      </w:r>
      <w:r>
        <w:t>de</w:t>
      </w:r>
      <w:r>
        <w:rPr>
          <w:spacing w:val="-21"/>
        </w:rPr>
        <w:t xml:space="preserve"> </w:t>
      </w:r>
      <w:r>
        <w:t>faire</w:t>
      </w:r>
      <w:r>
        <w:rPr>
          <w:spacing w:val="-22"/>
        </w:rPr>
        <w:t xml:space="preserve"> </w:t>
      </w:r>
      <w:r>
        <w:t>du</w:t>
      </w:r>
      <w:r>
        <w:rPr>
          <w:spacing w:val="-23"/>
        </w:rPr>
        <w:t xml:space="preserve"> </w:t>
      </w:r>
      <w:r>
        <w:t>bruit,</w:t>
      </w:r>
      <w:r>
        <w:rPr>
          <w:spacing w:val="-23"/>
        </w:rPr>
        <w:t xml:space="preserve"> </w:t>
      </w:r>
      <w:r>
        <w:t>bavardages</w:t>
      </w:r>
      <w:r>
        <w:rPr>
          <w:spacing w:val="-20"/>
        </w:rPr>
        <w:t xml:space="preserve"> </w:t>
      </w:r>
      <w:r>
        <w:t>trop</w:t>
      </w:r>
      <w:r>
        <w:rPr>
          <w:spacing w:val="-22"/>
        </w:rPr>
        <w:t xml:space="preserve"> </w:t>
      </w:r>
      <w:r>
        <w:t>forts,</w:t>
      </w:r>
      <w:r>
        <w:rPr>
          <w:spacing w:val="-23"/>
        </w:rPr>
        <w:t xml:space="preserve"> </w:t>
      </w:r>
      <w:r>
        <w:t>écoute</w:t>
      </w:r>
      <w:r>
        <w:rPr>
          <w:spacing w:val="-22"/>
        </w:rPr>
        <w:t xml:space="preserve"> </w:t>
      </w:r>
      <w:r>
        <w:t>de</w:t>
      </w:r>
      <w:r>
        <w:rPr>
          <w:spacing w:val="-23"/>
        </w:rPr>
        <w:t xml:space="preserve"> </w:t>
      </w:r>
      <w:r>
        <w:t>musiques</w:t>
      </w:r>
      <w:r>
        <w:rPr>
          <w:spacing w:val="-22"/>
        </w:rPr>
        <w:t xml:space="preserve"> </w:t>
      </w:r>
      <w:r>
        <w:t>vidéo</w:t>
      </w:r>
      <w:r>
        <w:rPr>
          <w:spacing w:val="-20"/>
        </w:rPr>
        <w:t xml:space="preserve"> </w:t>
      </w:r>
      <w:r>
        <w:t>ou</w:t>
      </w:r>
      <w:r>
        <w:rPr>
          <w:spacing w:val="-21"/>
        </w:rPr>
        <w:t xml:space="preserve"> </w:t>
      </w:r>
      <w:r>
        <w:t>autre média</w:t>
      </w:r>
      <w:r>
        <w:rPr>
          <w:spacing w:val="-13"/>
        </w:rPr>
        <w:t xml:space="preserve"> </w:t>
      </w:r>
      <w:r>
        <w:t>avec</w:t>
      </w:r>
      <w:r>
        <w:rPr>
          <w:spacing w:val="-10"/>
        </w:rPr>
        <w:t xml:space="preserve"> </w:t>
      </w:r>
      <w:r>
        <w:t>un</w:t>
      </w:r>
      <w:r>
        <w:rPr>
          <w:spacing w:val="-11"/>
        </w:rPr>
        <w:t xml:space="preserve"> </w:t>
      </w:r>
      <w:r>
        <w:t>volume</w:t>
      </w:r>
      <w:r>
        <w:rPr>
          <w:spacing w:val="-10"/>
        </w:rPr>
        <w:t xml:space="preserve"> </w:t>
      </w:r>
      <w:r>
        <w:t>de</w:t>
      </w:r>
      <w:r>
        <w:rPr>
          <w:spacing w:val="-10"/>
        </w:rPr>
        <w:t xml:space="preserve"> </w:t>
      </w:r>
      <w:r>
        <w:t>son</w:t>
      </w:r>
      <w:r>
        <w:rPr>
          <w:spacing w:val="-7"/>
        </w:rPr>
        <w:t xml:space="preserve"> </w:t>
      </w:r>
      <w:r>
        <w:t>trop</w:t>
      </w:r>
      <w:r>
        <w:rPr>
          <w:spacing w:val="-10"/>
        </w:rPr>
        <w:t xml:space="preserve"> </w:t>
      </w:r>
      <w:r>
        <w:t>élevé</w:t>
      </w:r>
      <w:r>
        <w:rPr>
          <w:spacing w:val="1"/>
        </w:rPr>
        <w:t xml:space="preserve"> </w:t>
      </w:r>
      <w:r>
        <w:t>;</w:t>
      </w:r>
    </w:p>
    <w:p w14:paraId="0FC61FDF" w14:textId="77777777" w:rsidR="00503750" w:rsidRDefault="00000000">
      <w:pPr>
        <w:pStyle w:val="Paragraphedeliste"/>
        <w:numPr>
          <w:ilvl w:val="3"/>
          <w:numId w:val="1"/>
        </w:numPr>
        <w:tabs>
          <w:tab w:val="left" w:pos="1676"/>
          <w:tab w:val="left" w:pos="1677"/>
        </w:tabs>
        <w:spacing w:before="12" w:line="223" w:lineRule="auto"/>
        <w:ind w:right="243"/>
      </w:pPr>
      <w:r>
        <w:t>Conserver une attitude calme pendant les périodes d’attente en proscrivant notamment tous jeux</w:t>
      </w:r>
      <w:r>
        <w:rPr>
          <w:spacing w:val="-24"/>
        </w:rPr>
        <w:t xml:space="preserve"> </w:t>
      </w:r>
      <w:r>
        <w:t>turbulents.</w:t>
      </w:r>
    </w:p>
    <w:p w14:paraId="1B97CC27" w14:textId="77777777" w:rsidR="00503750" w:rsidRDefault="00503750">
      <w:pPr>
        <w:pStyle w:val="Corpsdetexte"/>
        <w:spacing w:before="2"/>
        <w:rPr>
          <w:sz w:val="16"/>
        </w:rPr>
      </w:pPr>
    </w:p>
    <w:p w14:paraId="297FC2C5" w14:textId="77777777" w:rsidR="00503750" w:rsidRDefault="00000000">
      <w:pPr>
        <w:pStyle w:val="Paragraphedeliste"/>
        <w:numPr>
          <w:ilvl w:val="2"/>
          <w:numId w:val="1"/>
        </w:numPr>
        <w:tabs>
          <w:tab w:val="left" w:pos="956"/>
          <w:tab w:val="left" w:pos="957"/>
        </w:tabs>
        <w:spacing w:before="101" w:line="266" w:lineRule="exact"/>
      </w:pPr>
      <w:r>
        <w:t>Privilégier le temps de tir</w:t>
      </w:r>
      <w:r>
        <w:rPr>
          <w:spacing w:val="-41"/>
        </w:rPr>
        <w:t xml:space="preserve"> </w:t>
      </w:r>
      <w:r>
        <w:t>:</w:t>
      </w:r>
    </w:p>
    <w:p w14:paraId="255FC7CD" w14:textId="77777777" w:rsidR="00503750" w:rsidRDefault="00000000">
      <w:pPr>
        <w:pStyle w:val="Paragraphedeliste"/>
        <w:numPr>
          <w:ilvl w:val="3"/>
          <w:numId w:val="1"/>
        </w:numPr>
        <w:tabs>
          <w:tab w:val="left" w:pos="1676"/>
          <w:tab w:val="left" w:pos="1677"/>
        </w:tabs>
        <w:spacing w:before="9" w:line="223" w:lineRule="auto"/>
        <w:ind w:right="243"/>
      </w:pPr>
      <w:r>
        <w:t>Ne pas commencer une volée alors que les autres archers sont sur le point de terminer la leur</w:t>
      </w:r>
      <w:r>
        <w:rPr>
          <w:spacing w:val="-22"/>
        </w:rPr>
        <w:t xml:space="preserve"> </w:t>
      </w:r>
      <w:r>
        <w:t>;</w:t>
      </w:r>
    </w:p>
    <w:p w14:paraId="6680BAD8" w14:textId="77777777" w:rsidR="00503750" w:rsidRDefault="00000000">
      <w:pPr>
        <w:pStyle w:val="Paragraphedeliste"/>
        <w:numPr>
          <w:ilvl w:val="3"/>
          <w:numId w:val="1"/>
        </w:numPr>
        <w:tabs>
          <w:tab w:val="left" w:pos="1676"/>
          <w:tab w:val="left" w:pos="1677"/>
        </w:tabs>
        <w:spacing w:before="11" w:line="223" w:lineRule="auto"/>
        <w:ind w:right="244"/>
      </w:pPr>
      <w:r>
        <w:t>Revenir rapidement des cibles en évitant d’y rester inutilement, notamment à discuter.</w:t>
      </w:r>
    </w:p>
    <w:p w14:paraId="738CD339" w14:textId="77777777" w:rsidR="00503750" w:rsidRDefault="00000000">
      <w:pPr>
        <w:pStyle w:val="Paragraphedeliste"/>
        <w:numPr>
          <w:ilvl w:val="3"/>
          <w:numId w:val="1"/>
        </w:numPr>
        <w:tabs>
          <w:tab w:val="left" w:pos="1676"/>
          <w:tab w:val="left" w:pos="1677"/>
        </w:tabs>
        <w:spacing w:before="13" w:line="218" w:lineRule="auto"/>
        <w:ind w:right="230"/>
      </w:pPr>
      <w:r>
        <w:t>Respecter</w:t>
      </w:r>
      <w:r>
        <w:rPr>
          <w:spacing w:val="-12"/>
        </w:rPr>
        <w:t xml:space="preserve"> </w:t>
      </w:r>
      <w:r>
        <w:t>le</w:t>
      </w:r>
      <w:r>
        <w:rPr>
          <w:spacing w:val="-9"/>
        </w:rPr>
        <w:t xml:space="preserve"> </w:t>
      </w:r>
      <w:r>
        <w:t>matériel</w:t>
      </w:r>
      <w:r>
        <w:rPr>
          <w:spacing w:val="-13"/>
        </w:rPr>
        <w:t xml:space="preserve"> </w:t>
      </w:r>
      <w:r>
        <w:t>et</w:t>
      </w:r>
      <w:r>
        <w:rPr>
          <w:spacing w:val="-11"/>
        </w:rPr>
        <w:t xml:space="preserve"> </w:t>
      </w:r>
      <w:r>
        <w:t>les</w:t>
      </w:r>
      <w:r>
        <w:rPr>
          <w:spacing w:val="-9"/>
        </w:rPr>
        <w:t xml:space="preserve"> </w:t>
      </w:r>
      <w:r>
        <w:t>locaux</w:t>
      </w:r>
      <w:r>
        <w:rPr>
          <w:spacing w:val="-12"/>
        </w:rPr>
        <w:t xml:space="preserve"> </w:t>
      </w:r>
      <w:r>
        <w:t>mis</w:t>
      </w:r>
      <w:r>
        <w:rPr>
          <w:spacing w:val="-10"/>
        </w:rPr>
        <w:t xml:space="preserve"> </w:t>
      </w:r>
      <w:r>
        <w:t>à</w:t>
      </w:r>
      <w:r>
        <w:rPr>
          <w:spacing w:val="-8"/>
        </w:rPr>
        <w:t xml:space="preserve"> </w:t>
      </w:r>
      <w:r>
        <w:t>disposition</w:t>
      </w:r>
      <w:r>
        <w:rPr>
          <w:spacing w:val="-11"/>
        </w:rPr>
        <w:t xml:space="preserve"> </w:t>
      </w:r>
      <w:r>
        <w:t>par</w:t>
      </w:r>
      <w:r>
        <w:rPr>
          <w:spacing w:val="-12"/>
        </w:rPr>
        <w:t xml:space="preserve"> </w:t>
      </w:r>
      <w:r>
        <w:t>la</w:t>
      </w:r>
      <w:r>
        <w:rPr>
          <w:spacing w:val="-11"/>
        </w:rPr>
        <w:t xml:space="preserve"> </w:t>
      </w:r>
      <w:r>
        <w:t>section</w:t>
      </w:r>
      <w:r>
        <w:rPr>
          <w:spacing w:val="-11"/>
        </w:rPr>
        <w:t xml:space="preserve"> </w:t>
      </w:r>
      <w:r>
        <w:t>et</w:t>
      </w:r>
      <w:r>
        <w:rPr>
          <w:spacing w:val="-8"/>
        </w:rPr>
        <w:t xml:space="preserve"> </w:t>
      </w:r>
      <w:r>
        <w:t>par</w:t>
      </w:r>
      <w:r>
        <w:rPr>
          <w:spacing w:val="-12"/>
        </w:rPr>
        <w:t xml:space="preserve"> </w:t>
      </w:r>
      <w:r>
        <w:t>la</w:t>
      </w:r>
      <w:r>
        <w:rPr>
          <w:spacing w:val="-8"/>
        </w:rPr>
        <w:t xml:space="preserve"> </w:t>
      </w:r>
      <w:r>
        <w:t>ville. Toute</w:t>
      </w:r>
      <w:r>
        <w:rPr>
          <w:spacing w:val="-15"/>
        </w:rPr>
        <w:t xml:space="preserve"> </w:t>
      </w:r>
      <w:r>
        <w:t>détérioration</w:t>
      </w:r>
      <w:r>
        <w:rPr>
          <w:spacing w:val="-16"/>
        </w:rPr>
        <w:t xml:space="preserve"> </w:t>
      </w:r>
      <w:r>
        <w:t>pourra</w:t>
      </w:r>
      <w:r>
        <w:rPr>
          <w:spacing w:val="-14"/>
        </w:rPr>
        <w:t xml:space="preserve"> </w:t>
      </w:r>
      <w:r>
        <w:t>être</w:t>
      </w:r>
      <w:r>
        <w:rPr>
          <w:spacing w:val="-13"/>
        </w:rPr>
        <w:t xml:space="preserve"> </w:t>
      </w:r>
      <w:proofErr w:type="spellStart"/>
      <w:r>
        <w:t>dédommageable</w:t>
      </w:r>
      <w:proofErr w:type="spellEnd"/>
      <w:r>
        <w:rPr>
          <w:spacing w:val="-15"/>
        </w:rPr>
        <w:t xml:space="preserve"> </w:t>
      </w:r>
      <w:r>
        <w:t>et/ou</w:t>
      </w:r>
      <w:r>
        <w:rPr>
          <w:spacing w:val="-16"/>
        </w:rPr>
        <w:t xml:space="preserve"> </w:t>
      </w:r>
      <w:r>
        <w:t>sanctionnée.</w:t>
      </w:r>
    </w:p>
    <w:p w14:paraId="7C901AFA" w14:textId="77777777" w:rsidR="00503750" w:rsidRDefault="00503750">
      <w:pPr>
        <w:pStyle w:val="Corpsdetexte"/>
        <w:rPr>
          <w:sz w:val="24"/>
        </w:rPr>
      </w:pPr>
    </w:p>
    <w:p w14:paraId="3F67F0F7" w14:textId="77777777" w:rsidR="00503750" w:rsidRDefault="00503750">
      <w:pPr>
        <w:pStyle w:val="Corpsdetexte"/>
        <w:spacing w:before="1"/>
        <w:rPr>
          <w:sz w:val="19"/>
        </w:rPr>
      </w:pPr>
    </w:p>
    <w:p w14:paraId="11940F39" w14:textId="77777777" w:rsidR="00503750" w:rsidRDefault="00000000">
      <w:pPr>
        <w:pStyle w:val="Corpsdetexte"/>
        <w:spacing w:line="235" w:lineRule="auto"/>
        <w:ind w:left="236"/>
      </w:pPr>
      <w:r>
        <w:t>Il</w:t>
      </w:r>
      <w:r>
        <w:rPr>
          <w:spacing w:val="-30"/>
        </w:rPr>
        <w:t xml:space="preserve"> </w:t>
      </w:r>
      <w:r>
        <w:t>est</w:t>
      </w:r>
      <w:r>
        <w:rPr>
          <w:spacing w:val="-29"/>
        </w:rPr>
        <w:t xml:space="preserve"> </w:t>
      </w:r>
      <w:r>
        <w:t>du</w:t>
      </w:r>
      <w:r>
        <w:rPr>
          <w:spacing w:val="-29"/>
        </w:rPr>
        <w:t xml:space="preserve"> </w:t>
      </w:r>
      <w:r>
        <w:t>rôle</w:t>
      </w:r>
      <w:r>
        <w:rPr>
          <w:spacing w:val="-28"/>
        </w:rPr>
        <w:t xml:space="preserve"> </w:t>
      </w:r>
      <w:r>
        <w:t>de</w:t>
      </w:r>
      <w:r>
        <w:rPr>
          <w:spacing w:val="-29"/>
        </w:rPr>
        <w:t xml:space="preserve"> </w:t>
      </w:r>
      <w:r>
        <w:t>chacun</w:t>
      </w:r>
      <w:r>
        <w:rPr>
          <w:spacing w:val="-29"/>
        </w:rPr>
        <w:t xml:space="preserve"> </w:t>
      </w:r>
      <w:r>
        <w:t>de</w:t>
      </w:r>
      <w:r>
        <w:rPr>
          <w:spacing w:val="-27"/>
        </w:rPr>
        <w:t xml:space="preserve"> </w:t>
      </w:r>
      <w:r>
        <w:t>faire</w:t>
      </w:r>
      <w:r>
        <w:rPr>
          <w:spacing w:val="-29"/>
        </w:rPr>
        <w:t xml:space="preserve"> </w:t>
      </w:r>
      <w:r>
        <w:t>en</w:t>
      </w:r>
      <w:r>
        <w:rPr>
          <w:spacing w:val="-29"/>
        </w:rPr>
        <w:t xml:space="preserve"> </w:t>
      </w:r>
      <w:r>
        <w:t>sorte</w:t>
      </w:r>
      <w:r>
        <w:rPr>
          <w:spacing w:val="-29"/>
        </w:rPr>
        <w:t xml:space="preserve"> </w:t>
      </w:r>
      <w:r>
        <w:t>que</w:t>
      </w:r>
      <w:r>
        <w:rPr>
          <w:spacing w:val="-27"/>
        </w:rPr>
        <w:t xml:space="preserve"> </w:t>
      </w:r>
      <w:r>
        <w:t>les</w:t>
      </w:r>
      <w:r>
        <w:rPr>
          <w:spacing w:val="-29"/>
        </w:rPr>
        <w:t xml:space="preserve"> </w:t>
      </w:r>
      <w:r>
        <w:t>séances</w:t>
      </w:r>
      <w:r>
        <w:rPr>
          <w:spacing w:val="-28"/>
        </w:rPr>
        <w:t xml:space="preserve"> </w:t>
      </w:r>
      <w:r>
        <w:t>se</w:t>
      </w:r>
      <w:r>
        <w:rPr>
          <w:spacing w:val="-29"/>
        </w:rPr>
        <w:t xml:space="preserve"> </w:t>
      </w:r>
      <w:r>
        <w:t>déroulent</w:t>
      </w:r>
      <w:r>
        <w:rPr>
          <w:spacing w:val="-29"/>
        </w:rPr>
        <w:t xml:space="preserve"> </w:t>
      </w:r>
      <w:r>
        <w:t>correctement,</w:t>
      </w:r>
      <w:r>
        <w:rPr>
          <w:spacing w:val="-26"/>
        </w:rPr>
        <w:t xml:space="preserve"> </w:t>
      </w:r>
      <w:r>
        <w:t>y</w:t>
      </w:r>
      <w:r>
        <w:rPr>
          <w:spacing w:val="-32"/>
        </w:rPr>
        <w:t xml:space="preserve"> </w:t>
      </w:r>
      <w:r>
        <w:t>compris</w:t>
      </w:r>
      <w:r>
        <w:rPr>
          <w:spacing w:val="-29"/>
        </w:rPr>
        <w:t xml:space="preserve"> </w:t>
      </w:r>
      <w:r>
        <w:t>en signalant</w:t>
      </w:r>
      <w:r>
        <w:rPr>
          <w:spacing w:val="-21"/>
        </w:rPr>
        <w:t xml:space="preserve"> </w:t>
      </w:r>
      <w:r>
        <w:t>les</w:t>
      </w:r>
      <w:r>
        <w:rPr>
          <w:spacing w:val="-20"/>
        </w:rPr>
        <w:t xml:space="preserve"> </w:t>
      </w:r>
      <w:r>
        <w:t>comportements</w:t>
      </w:r>
      <w:r>
        <w:rPr>
          <w:spacing w:val="-20"/>
        </w:rPr>
        <w:t xml:space="preserve"> </w:t>
      </w:r>
      <w:r>
        <w:t>déplacés</w:t>
      </w:r>
      <w:r>
        <w:rPr>
          <w:spacing w:val="-19"/>
        </w:rPr>
        <w:t xml:space="preserve"> </w:t>
      </w:r>
      <w:r>
        <w:t>et</w:t>
      </w:r>
      <w:r>
        <w:rPr>
          <w:spacing w:val="-18"/>
        </w:rPr>
        <w:t xml:space="preserve"> </w:t>
      </w:r>
      <w:r>
        <w:t>dangereux</w:t>
      </w:r>
      <w:r>
        <w:rPr>
          <w:spacing w:val="-19"/>
        </w:rPr>
        <w:t xml:space="preserve"> </w:t>
      </w:r>
      <w:r>
        <w:t>aux</w:t>
      </w:r>
      <w:r>
        <w:rPr>
          <w:spacing w:val="-19"/>
        </w:rPr>
        <w:t xml:space="preserve"> </w:t>
      </w:r>
      <w:r>
        <w:t>cadres</w:t>
      </w:r>
      <w:r>
        <w:rPr>
          <w:spacing w:val="-20"/>
        </w:rPr>
        <w:t xml:space="preserve"> </w:t>
      </w:r>
      <w:r>
        <w:t>de</w:t>
      </w:r>
      <w:r>
        <w:rPr>
          <w:spacing w:val="-20"/>
        </w:rPr>
        <w:t xml:space="preserve"> </w:t>
      </w:r>
      <w:r>
        <w:t>la</w:t>
      </w:r>
      <w:r>
        <w:rPr>
          <w:spacing w:val="-21"/>
        </w:rPr>
        <w:t xml:space="preserve"> </w:t>
      </w:r>
      <w:r>
        <w:t>section</w:t>
      </w:r>
      <w:r>
        <w:rPr>
          <w:spacing w:val="-21"/>
        </w:rPr>
        <w:t xml:space="preserve"> </w:t>
      </w:r>
      <w:r>
        <w:t>présents.</w:t>
      </w:r>
    </w:p>
    <w:p w14:paraId="7818A8DD" w14:textId="77777777" w:rsidR="00503750" w:rsidRDefault="00503750">
      <w:pPr>
        <w:pStyle w:val="Corpsdetexte"/>
        <w:rPr>
          <w:sz w:val="24"/>
        </w:rPr>
      </w:pPr>
    </w:p>
    <w:p w14:paraId="65131819" w14:textId="77777777" w:rsidR="00503750" w:rsidRDefault="00000000">
      <w:pPr>
        <w:pStyle w:val="Paragraphedeliste"/>
        <w:numPr>
          <w:ilvl w:val="1"/>
          <w:numId w:val="1"/>
        </w:numPr>
        <w:tabs>
          <w:tab w:val="left" w:pos="551"/>
        </w:tabs>
        <w:spacing w:before="213" w:line="240" w:lineRule="auto"/>
        <w:ind w:left="550" w:hanging="315"/>
      </w:pPr>
      <w:r>
        <w:rPr>
          <w:color w:val="006FC0"/>
          <w:w w:val="135"/>
        </w:rPr>
        <w:t>/</w:t>
      </w:r>
      <w:r>
        <w:rPr>
          <w:color w:val="006FC0"/>
          <w:spacing w:val="-24"/>
          <w:w w:val="135"/>
        </w:rPr>
        <w:t xml:space="preserve"> </w:t>
      </w:r>
      <w:r>
        <w:rPr>
          <w:color w:val="006FC0"/>
          <w:w w:val="115"/>
        </w:rPr>
        <w:t>Sanctions</w:t>
      </w:r>
    </w:p>
    <w:p w14:paraId="289073FD" w14:textId="77777777" w:rsidR="00503750" w:rsidRDefault="00503750">
      <w:pPr>
        <w:pStyle w:val="Corpsdetexte"/>
        <w:rPr>
          <w:sz w:val="24"/>
        </w:rPr>
      </w:pPr>
    </w:p>
    <w:p w14:paraId="48BE82E2" w14:textId="77777777" w:rsidR="00503750" w:rsidRPr="00473B80" w:rsidRDefault="00000000">
      <w:pPr>
        <w:pStyle w:val="Corpsdetexte"/>
        <w:spacing w:before="215" w:line="235" w:lineRule="auto"/>
        <w:ind w:left="236" w:right="239"/>
        <w:rPr>
          <w:b/>
          <w:bCs/>
        </w:rPr>
      </w:pPr>
      <w:r w:rsidRPr="00473B80">
        <w:rPr>
          <w:b/>
          <w:bCs/>
        </w:rPr>
        <w:t>Tout</w:t>
      </w:r>
      <w:r w:rsidRPr="00473B80">
        <w:rPr>
          <w:b/>
          <w:bCs/>
          <w:spacing w:val="-32"/>
        </w:rPr>
        <w:t xml:space="preserve"> </w:t>
      </w:r>
      <w:r w:rsidRPr="00473B80">
        <w:rPr>
          <w:b/>
          <w:bCs/>
        </w:rPr>
        <w:t>manquement</w:t>
      </w:r>
      <w:r w:rsidRPr="00473B80">
        <w:rPr>
          <w:b/>
          <w:bCs/>
          <w:spacing w:val="-32"/>
        </w:rPr>
        <w:t xml:space="preserve"> </w:t>
      </w:r>
      <w:r w:rsidRPr="00473B80">
        <w:rPr>
          <w:b/>
          <w:bCs/>
        </w:rPr>
        <w:t>grave</w:t>
      </w:r>
      <w:r w:rsidRPr="00473B80">
        <w:rPr>
          <w:b/>
          <w:bCs/>
          <w:spacing w:val="-32"/>
        </w:rPr>
        <w:t xml:space="preserve"> </w:t>
      </w:r>
      <w:r w:rsidRPr="00473B80">
        <w:rPr>
          <w:b/>
          <w:bCs/>
        </w:rPr>
        <w:t>ou</w:t>
      </w:r>
      <w:r w:rsidRPr="00473B80">
        <w:rPr>
          <w:b/>
          <w:bCs/>
          <w:spacing w:val="-32"/>
        </w:rPr>
        <w:t xml:space="preserve"> </w:t>
      </w:r>
      <w:r w:rsidRPr="00473B80">
        <w:rPr>
          <w:b/>
          <w:bCs/>
        </w:rPr>
        <w:t>répété</w:t>
      </w:r>
      <w:r w:rsidRPr="00473B80">
        <w:rPr>
          <w:b/>
          <w:bCs/>
          <w:spacing w:val="-31"/>
        </w:rPr>
        <w:t xml:space="preserve"> </w:t>
      </w:r>
      <w:r w:rsidRPr="00473B80">
        <w:rPr>
          <w:b/>
          <w:bCs/>
        </w:rPr>
        <w:t>à</w:t>
      </w:r>
      <w:r w:rsidRPr="00473B80">
        <w:rPr>
          <w:b/>
          <w:bCs/>
          <w:spacing w:val="-33"/>
        </w:rPr>
        <w:t xml:space="preserve"> </w:t>
      </w:r>
      <w:r w:rsidRPr="00473B80">
        <w:rPr>
          <w:b/>
          <w:bCs/>
        </w:rPr>
        <w:t>ces</w:t>
      </w:r>
      <w:r w:rsidRPr="00473B80">
        <w:rPr>
          <w:b/>
          <w:bCs/>
          <w:spacing w:val="-31"/>
        </w:rPr>
        <w:t xml:space="preserve"> </w:t>
      </w:r>
      <w:r w:rsidRPr="00473B80">
        <w:rPr>
          <w:b/>
          <w:bCs/>
        </w:rPr>
        <w:t>règles</w:t>
      </w:r>
      <w:r w:rsidRPr="00473B80">
        <w:rPr>
          <w:b/>
          <w:bCs/>
          <w:spacing w:val="-31"/>
        </w:rPr>
        <w:t xml:space="preserve"> </w:t>
      </w:r>
      <w:r w:rsidRPr="00473B80">
        <w:rPr>
          <w:b/>
          <w:bCs/>
        </w:rPr>
        <w:t>fera</w:t>
      </w:r>
      <w:r w:rsidRPr="00473B80">
        <w:rPr>
          <w:b/>
          <w:bCs/>
          <w:spacing w:val="-33"/>
        </w:rPr>
        <w:t xml:space="preserve"> </w:t>
      </w:r>
      <w:r w:rsidRPr="00473B80">
        <w:rPr>
          <w:b/>
          <w:bCs/>
        </w:rPr>
        <w:t>l’objet</w:t>
      </w:r>
      <w:r w:rsidRPr="00473B80">
        <w:rPr>
          <w:b/>
          <w:bCs/>
          <w:spacing w:val="-34"/>
        </w:rPr>
        <w:t xml:space="preserve"> </w:t>
      </w:r>
      <w:r w:rsidRPr="00473B80">
        <w:rPr>
          <w:b/>
          <w:bCs/>
        </w:rPr>
        <w:t>d’un</w:t>
      </w:r>
      <w:r w:rsidRPr="00473B80">
        <w:rPr>
          <w:b/>
          <w:bCs/>
          <w:spacing w:val="-32"/>
        </w:rPr>
        <w:t xml:space="preserve"> </w:t>
      </w:r>
      <w:r w:rsidRPr="00473B80">
        <w:rPr>
          <w:b/>
          <w:bCs/>
        </w:rPr>
        <w:t>rappel</w:t>
      </w:r>
      <w:r w:rsidRPr="00473B80">
        <w:rPr>
          <w:b/>
          <w:bCs/>
          <w:spacing w:val="-32"/>
        </w:rPr>
        <w:t xml:space="preserve"> </w:t>
      </w:r>
      <w:r w:rsidRPr="00473B80">
        <w:rPr>
          <w:b/>
          <w:bCs/>
        </w:rPr>
        <w:t>à</w:t>
      </w:r>
      <w:r w:rsidRPr="00473B80">
        <w:rPr>
          <w:b/>
          <w:bCs/>
          <w:spacing w:val="-33"/>
        </w:rPr>
        <w:t xml:space="preserve"> </w:t>
      </w:r>
      <w:r w:rsidRPr="00473B80">
        <w:rPr>
          <w:b/>
          <w:bCs/>
        </w:rPr>
        <w:t>l’ordre</w:t>
      </w:r>
      <w:r w:rsidRPr="00473B80">
        <w:rPr>
          <w:b/>
          <w:bCs/>
          <w:spacing w:val="-31"/>
        </w:rPr>
        <w:t xml:space="preserve"> </w:t>
      </w:r>
      <w:r w:rsidRPr="00473B80">
        <w:rPr>
          <w:b/>
          <w:bCs/>
        </w:rPr>
        <w:t>par</w:t>
      </w:r>
      <w:r w:rsidRPr="00473B80">
        <w:rPr>
          <w:b/>
          <w:bCs/>
          <w:spacing w:val="-33"/>
        </w:rPr>
        <w:t xml:space="preserve"> </w:t>
      </w:r>
      <w:r w:rsidRPr="00473B80">
        <w:rPr>
          <w:b/>
          <w:bCs/>
        </w:rPr>
        <w:t>oral</w:t>
      </w:r>
      <w:r w:rsidRPr="00473B80">
        <w:rPr>
          <w:b/>
          <w:bCs/>
          <w:spacing w:val="-34"/>
        </w:rPr>
        <w:t xml:space="preserve"> </w:t>
      </w:r>
      <w:r w:rsidRPr="00473B80">
        <w:rPr>
          <w:b/>
          <w:bCs/>
        </w:rPr>
        <w:t>et</w:t>
      </w:r>
      <w:r w:rsidRPr="00473B80">
        <w:rPr>
          <w:b/>
          <w:bCs/>
          <w:spacing w:val="-32"/>
        </w:rPr>
        <w:t xml:space="preserve"> </w:t>
      </w:r>
      <w:r w:rsidRPr="00473B80">
        <w:rPr>
          <w:b/>
          <w:bCs/>
        </w:rPr>
        <w:t>par</w:t>
      </w:r>
      <w:r w:rsidRPr="00473B80">
        <w:rPr>
          <w:b/>
          <w:bCs/>
          <w:spacing w:val="-33"/>
        </w:rPr>
        <w:t xml:space="preserve"> </w:t>
      </w:r>
      <w:r w:rsidRPr="00473B80">
        <w:rPr>
          <w:b/>
          <w:bCs/>
        </w:rPr>
        <w:t>écrit et</w:t>
      </w:r>
      <w:r w:rsidRPr="00473B80">
        <w:rPr>
          <w:b/>
          <w:bCs/>
          <w:spacing w:val="-12"/>
        </w:rPr>
        <w:t xml:space="preserve"> </w:t>
      </w:r>
      <w:r w:rsidRPr="00473B80">
        <w:rPr>
          <w:b/>
          <w:bCs/>
        </w:rPr>
        <w:t>pourra</w:t>
      </w:r>
      <w:r w:rsidRPr="00473B80">
        <w:rPr>
          <w:b/>
          <w:bCs/>
          <w:spacing w:val="-13"/>
        </w:rPr>
        <w:t xml:space="preserve"> </w:t>
      </w:r>
      <w:r w:rsidRPr="00473B80">
        <w:rPr>
          <w:b/>
          <w:bCs/>
        </w:rPr>
        <w:t>aboutir</w:t>
      </w:r>
      <w:r w:rsidRPr="00473B80">
        <w:rPr>
          <w:b/>
          <w:bCs/>
          <w:spacing w:val="-12"/>
        </w:rPr>
        <w:t xml:space="preserve"> </w:t>
      </w:r>
      <w:r w:rsidRPr="00473B80">
        <w:rPr>
          <w:b/>
          <w:bCs/>
        </w:rPr>
        <w:t>à</w:t>
      </w:r>
      <w:r w:rsidRPr="00473B80">
        <w:rPr>
          <w:b/>
          <w:bCs/>
          <w:spacing w:val="-15"/>
        </w:rPr>
        <w:t xml:space="preserve"> </w:t>
      </w:r>
      <w:r w:rsidRPr="00473B80">
        <w:rPr>
          <w:b/>
          <w:bCs/>
        </w:rPr>
        <w:t>une</w:t>
      </w:r>
      <w:r w:rsidRPr="00473B80">
        <w:rPr>
          <w:b/>
          <w:bCs/>
          <w:spacing w:val="-14"/>
        </w:rPr>
        <w:t xml:space="preserve"> </w:t>
      </w:r>
      <w:r w:rsidRPr="00473B80">
        <w:rPr>
          <w:b/>
          <w:bCs/>
        </w:rPr>
        <w:t>exclusion</w:t>
      </w:r>
      <w:r w:rsidRPr="00473B80">
        <w:rPr>
          <w:b/>
          <w:bCs/>
          <w:spacing w:val="-11"/>
        </w:rPr>
        <w:t xml:space="preserve"> </w:t>
      </w:r>
      <w:r w:rsidRPr="00473B80">
        <w:rPr>
          <w:b/>
          <w:bCs/>
        </w:rPr>
        <w:t>temporaire</w:t>
      </w:r>
      <w:r w:rsidRPr="00473B80">
        <w:rPr>
          <w:b/>
          <w:bCs/>
          <w:spacing w:val="-12"/>
        </w:rPr>
        <w:t xml:space="preserve"> </w:t>
      </w:r>
      <w:r w:rsidRPr="00473B80">
        <w:rPr>
          <w:b/>
          <w:bCs/>
        </w:rPr>
        <w:t>ou</w:t>
      </w:r>
      <w:r w:rsidRPr="00473B80">
        <w:rPr>
          <w:b/>
          <w:bCs/>
          <w:spacing w:val="-14"/>
        </w:rPr>
        <w:t xml:space="preserve"> </w:t>
      </w:r>
      <w:r w:rsidRPr="00473B80">
        <w:rPr>
          <w:b/>
          <w:bCs/>
        </w:rPr>
        <w:t>définitive</w:t>
      </w:r>
      <w:r w:rsidRPr="00473B80">
        <w:rPr>
          <w:b/>
          <w:bCs/>
          <w:spacing w:val="-11"/>
        </w:rPr>
        <w:t xml:space="preserve"> </w:t>
      </w:r>
      <w:r w:rsidRPr="00473B80">
        <w:rPr>
          <w:b/>
          <w:bCs/>
        </w:rPr>
        <w:t>en</w:t>
      </w:r>
      <w:r w:rsidRPr="00473B80">
        <w:rPr>
          <w:b/>
          <w:bCs/>
          <w:spacing w:val="-12"/>
        </w:rPr>
        <w:t xml:space="preserve"> </w:t>
      </w:r>
      <w:r w:rsidRPr="00473B80">
        <w:rPr>
          <w:b/>
          <w:bCs/>
        </w:rPr>
        <w:t>cas</w:t>
      </w:r>
      <w:r w:rsidRPr="00473B80">
        <w:rPr>
          <w:b/>
          <w:bCs/>
          <w:spacing w:val="-10"/>
        </w:rPr>
        <w:t xml:space="preserve"> </w:t>
      </w:r>
      <w:r w:rsidRPr="00473B80">
        <w:rPr>
          <w:b/>
          <w:bCs/>
        </w:rPr>
        <w:t>de</w:t>
      </w:r>
      <w:r w:rsidRPr="00473B80">
        <w:rPr>
          <w:b/>
          <w:bCs/>
          <w:spacing w:val="-11"/>
        </w:rPr>
        <w:t xml:space="preserve"> </w:t>
      </w:r>
      <w:r w:rsidRPr="00473B80">
        <w:rPr>
          <w:b/>
          <w:bCs/>
        </w:rPr>
        <w:t>récidive.</w:t>
      </w:r>
    </w:p>
    <w:p w14:paraId="4FAFE700" w14:textId="77777777" w:rsidR="00503750" w:rsidRPr="00473B80" w:rsidRDefault="00503750">
      <w:pPr>
        <w:pStyle w:val="Corpsdetexte"/>
        <w:rPr>
          <w:b/>
          <w:bCs/>
          <w:sz w:val="20"/>
        </w:rPr>
      </w:pPr>
    </w:p>
    <w:p w14:paraId="2A3DCF1B" w14:textId="63EAAD3D" w:rsidR="00F22560" w:rsidRDefault="00F22560">
      <w:pPr>
        <w:rPr>
          <w:sz w:val="20"/>
        </w:rPr>
      </w:pPr>
      <w:r>
        <w:rPr>
          <w:sz w:val="20"/>
        </w:rPr>
        <w:br w:type="page"/>
      </w:r>
    </w:p>
    <w:p w14:paraId="3D04EA2E" w14:textId="77777777" w:rsidR="00503750" w:rsidRDefault="00503750">
      <w:pPr>
        <w:pStyle w:val="Corpsdetexte"/>
        <w:rPr>
          <w:sz w:val="20"/>
        </w:rPr>
      </w:pPr>
    </w:p>
    <w:p w14:paraId="203F0C10" w14:textId="77777777" w:rsidR="00503750" w:rsidRDefault="00000000">
      <w:pPr>
        <w:pStyle w:val="Corpsdetexte"/>
        <w:spacing w:before="9"/>
        <w:rPr>
          <w:sz w:val="10"/>
        </w:rPr>
      </w:pPr>
      <w:r>
        <w:pict w14:anchorId="73D459C3">
          <v:group id="_x0000_s2080" style="position:absolute;margin-left:64.45pt;margin-top:8.15pt;width:466.6pt;height:20.65pt;z-index:-15721472;mso-wrap-distance-left:0;mso-wrap-distance-right:0;mso-position-horizontal-relative:page" coordorigin="1289,163" coordsize="9332,413">
            <v:rect id="_x0000_s2085" style="position:absolute;left:1308;top:182;width:9291;height:385" fillcolor="#bcd5ed" stroked="f"/>
            <v:rect id="_x0000_s2084" style="position:absolute;left:1308;top:162;width:9291;height:20" fillcolor="#006fc0" stroked="f"/>
            <v:shape id="_x0000_s2083" style="position:absolute;left:1288;top:567;width:9332;height:8" coordorigin="1289,567" coordsize="9332,8" o:spt="100" adj="0,,0" path="m10600,567r-9311,l1289,575r9311,l10600,567xm10620,567r-20,l10600,575r20,l10620,567xe" fillcolor="black" stroked="f">
              <v:stroke joinstyle="round"/>
              <v:formulas/>
              <v:path arrowok="t" o:connecttype="segments"/>
            </v:shape>
            <v:shape id="_x0000_s2082" style="position:absolute;left:1288;top:162;width:9332;height:405" coordorigin="1289,163" coordsize="9332,405" o:spt="100" adj="0,,0" path="m1309,163r-20,l1289,567r20,l1309,163xm10620,163r-20,l10600,567r20,l10620,163xe" fillcolor="#006fc0" stroked="f">
              <v:stroke joinstyle="round"/>
              <v:formulas/>
              <v:path arrowok="t" o:connecttype="segments"/>
            </v:shape>
            <v:shape id="_x0000_s2081" type="#_x0000_t202" style="position:absolute;left:1308;top:182;width:9292;height:385" filled="f" stroked="f">
              <v:textbox inset="0,0,0,0">
                <w:txbxContent>
                  <w:p w14:paraId="00084F57" w14:textId="77777777" w:rsidR="00503750" w:rsidRDefault="00000000">
                    <w:pPr>
                      <w:spacing w:before="21"/>
                      <w:ind w:left="108"/>
                      <w:rPr>
                        <w:rFonts w:ascii="Trebuchet MS" w:hAnsi="Trebuchet MS"/>
                        <w:sz w:val="28"/>
                      </w:rPr>
                    </w:pPr>
                    <w:r>
                      <w:rPr>
                        <w:rFonts w:ascii="Trebuchet MS" w:hAnsi="Trebuchet MS"/>
                        <w:color w:val="2D74B5"/>
                        <w:sz w:val="28"/>
                      </w:rPr>
                      <w:t>6ème article : les séances « découverte »</w:t>
                    </w:r>
                  </w:p>
                </w:txbxContent>
              </v:textbox>
            </v:shape>
            <w10:wrap type="topAndBottom" anchorx="page"/>
          </v:group>
        </w:pict>
      </w:r>
    </w:p>
    <w:p w14:paraId="2DBE7FB4" w14:textId="77777777" w:rsidR="00503750" w:rsidRDefault="00503750">
      <w:pPr>
        <w:pStyle w:val="Corpsdetexte"/>
        <w:spacing w:before="7"/>
        <w:rPr>
          <w:sz w:val="29"/>
        </w:rPr>
      </w:pPr>
    </w:p>
    <w:p w14:paraId="0035F795" w14:textId="77777777" w:rsidR="00503750" w:rsidRDefault="00000000">
      <w:pPr>
        <w:pStyle w:val="Corpsdetexte"/>
        <w:spacing w:before="100" w:line="235" w:lineRule="auto"/>
        <w:ind w:left="236"/>
      </w:pPr>
      <w:r>
        <w:t>Devant des participants novices (séance « découverte » ou première séance d’initiation), les personnes en charge de l’encadrement doivent en outre :</w:t>
      </w:r>
    </w:p>
    <w:p w14:paraId="3167C4C7" w14:textId="77777777" w:rsidR="00503750" w:rsidRDefault="00000000">
      <w:pPr>
        <w:pStyle w:val="Paragraphedeliste"/>
        <w:numPr>
          <w:ilvl w:val="2"/>
          <w:numId w:val="1"/>
        </w:numPr>
        <w:tabs>
          <w:tab w:val="left" w:pos="956"/>
          <w:tab w:val="left" w:pos="957"/>
        </w:tabs>
        <w:spacing w:before="125"/>
      </w:pPr>
      <w:r>
        <w:t>Présenter</w:t>
      </w:r>
      <w:r>
        <w:rPr>
          <w:spacing w:val="-14"/>
        </w:rPr>
        <w:t xml:space="preserve"> </w:t>
      </w:r>
      <w:r>
        <w:t>l’arc</w:t>
      </w:r>
      <w:r>
        <w:rPr>
          <w:spacing w:val="-14"/>
        </w:rPr>
        <w:t xml:space="preserve"> </w:t>
      </w:r>
      <w:r>
        <w:t>comme</w:t>
      </w:r>
      <w:r>
        <w:rPr>
          <w:spacing w:val="-13"/>
        </w:rPr>
        <w:t xml:space="preserve"> </w:t>
      </w:r>
      <w:r>
        <w:t>une</w:t>
      </w:r>
      <w:r>
        <w:rPr>
          <w:spacing w:val="-12"/>
        </w:rPr>
        <w:t xml:space="preserve"> </w:t>
      </w:r>
      <w:r>
        <w:t>arme</w:t>
      </w:r>
      <w:r>
        <w:rPr>
          <w:spacing w:val="-15"/>
        </w:rPr>
        <w:t xml:space="preserve"> </w:t>
      </w:r>
      <w:r>
        <w:t>donc</w:t>
      </w:r>
      <w:r>
        <w:rPr>
          <w:spacing w:val="-14"/>
        </w:rPr>
        <w:t xml:space="preserve"> </w:t>
      </w:r>
      <w:r>
        <w:t>un</w:t>
      </w:r>
      <w:r>
        <w:rPr>
          <w:spacing w:val="-13"/>
        </w:rPr>
        <w:t xml:space="preserve"> </w:t>
      </w:r>
      <w:r>
        <w:t>outil</w:t>
      </w:r>
      <w:r>
        <w:rPr>
          <w:spacing w:val="-12"/>
        </w:rPr>
        <w:t xml:space="preserve"> </w:t>
      </w:r>
      <w:r>
        <w:t>potentiellement</w:t>
      </w:r>
      <w:r>
        <w:rPr>
          <w:spacing w:val="-12"/>
        </w:rPr>
        <w:t xml:space="preserve"> </w:t>
      </w:r>
      <w:r>
        <w:t>dangereux.</w:t>
      </w:r>
    </w:p>
    <w:p w14:paraId="74F4E23B" w14:textId="77777777" w:rsidR="00503750" w:rsidRDefault="00000000">
      <w:pPr>
        <w:pStyle w:val="Paragraphedeliste"/>
        <w:numPr>
          <w:ilvl w:val="2"/>
          <w:numId w:val="1"/>
        </w:numPr>
        <w:tabs>
          <w:tab w:val="left" w:pos="956"/>
          <w:tab w:val="left" w:pos="957"/>
        </w:tabs>
        <w:spacing w:line="268" w:lineRule="exact"/>
      </w:pPr>
      <w:r>
        <w:t>Imposer</w:t>
      </w:r>
      <w:r>
        <w:rPr>
          <w:spacing w:val="-15"/>
        </w:rPr>
        <w:t xml:space="preserve"> </w:t>
      </w:r>
      <w:r>
        <w:t>à</w:t>
      </w:r>
      <w:r>
        <w:rPr>
          <w:spacing w:val="-12"/>
        </w:rPr>
        <w:t xml:space="preserve"> </w:t>
      </w:r>
      <w:r>
        <w:t>tous</w:t>
      </w:r>
      <w:r>
        <w:rPr>
          <w:spacing w:val="-9"/>
        </w:rPr>
        <w:t xml:space="preserve"> </w:t>
      </w:r>
      <w:r>
        <w:t>les</w:t>
      </w:r>
      <w:r>
        <w:rPr>
          <w:spacing w:val="-13"/>
        </w:rPr>
        <w:t xml:space="preserve"> </w:t>
      </w:r>
      <w:r>
        <w:t>tireurs</w:t>
      </w:r>
      <w:r>
        <w:rPr>
          <w:spacing w:val="-14"/>
        </w:rPr>
        <w:t xml:space="preserve"> </w:t>
      </w:r>
      <w:r>
        <w:t>de</w:t>
      </w:r>
      <w:r>
        <w:rPr>
          <w:spacing w:val="-13"/>
        </w:rPr>
        <w:t xml:space="preserve"> </w:t>
      </w:r>
      <w:r>
        <w:t>se</w:t>
      </w:r>
      <w:r>
        <w:rPr>
          <w:spacing w:val="-10"/>
        </w:rPr>
        <w:t xml:space="preserve"> </w:t>
      </w:r>
      <w:r>
        <w:t>placer</w:t>
      </w:r>
      <w:r>
        <w:rPr>
          <w:spacing w:val="-11"/>
        </w:rPr>
        <w:t xml:space="preserve"> </w:t>
      </w:r>
      <w:r>
        <w:t>sur</w:t>
      </w:r>
      <w:r>
        <w:rPr>
          <w:spacing w:val="-11"/>
        </w:rPr>
        <w:t xml:space="preserve"> </w:t>
      </w:r>
      <w:r>
        <w:t>la</w:t>
      </w:r>
      <w:r>
        <w:rPr>
          <w:spacing w:val="-12"/>
        </w:rPr>
        <w:t xml:space="preserve"> </w:t>
      </w:r>
      <w:r>
        <w:rPr>
          <w:spacing w:val="2"/>
        </w:rPr>
        <w:t>même</w:t>
      </w:r>
      <w:r>
        <w:rPr>
          <w:spacing w:val="-13"/>
        </w:rPr>
        <w:t xml:space="preserve"> </w:t>
      </w:r>
      <w:r>
        <w:t>ligne</w:t>
      </w:r>
      <w:r>
        <w:rPr>
          <w:spacing w:val="-11"/>
        </w:rPr>
        <w:t xml:space="preserve"> </w:t>
      </w:r>
      <w:r>
        <w:t>(ligne</w:t>
      </w:r>
      <w:r>
        <w:rPr>
          <w:spacing w:val="-12"/>
        </w:rPr>
        <w:t xml:space="preserve"> </w:t>
      </w:r>
      <w:r>
        <w:t>de</w:t>
      </w:r>
      <w:r>
        <w:rPr>
          <w:spacing w:val="-13"/>
        </w:rPr>
        <w:t xml:space="preserve"> </w:t>
      </w:r>
      <w:r>
        <w:t>tir).</w:t>
      </w:r>
    </w:p>
    <w:p w14:paraId="7197D4C9" w14:textId="77777777" w:rsidR="00503750" w:rsidRDefault="00000000">
      <w:pPr>
        <w:pStyle w:val="Paragraphedeliste"/>
        <w:numPr>
          <w:ilvl w:val="2"/>
          <w:numId w:val="1"/>
        </w:numPr>
        <w:tabs>
          <w:tab w:val="left" w:pos="956"/>
          <w:tab w:val="left" w:pos="957"/>
        </w:tabs>
        <w:spacing w:line="268" w:lineRule="exact"/>
      </w:pPr>
      <w:r>
        <w:t>Proscrire</w:t>
      </w:r>
      <w:r>
        <w:rPr>
          <w:spacing w:val="-13"/>
        </w:rPr>
        <w:t xml:space="preserve"> </w:t>
      </w:r>
      <w:r>
        <w:t>les</w:t>
      </w:r>
      <w:r>
        <w:rPr>
          <w:spacing w:val="-12"/>
        </w:rPr>
        <w:t xml:space="preserve"> </w:t>
      </w:r>
      <w:r>
        <w:t>déplacements</w:t>
      </w:r>
      <w:r>
        <w:rPr>
          <w:spacing w:val="-11"/>
        </w:rPr>
        <w:t xml:space="preserve"> </w:t>
      </w:r>
      <w:r>
        <w:t>inopinés</w:t>
      </w:r>
      <w:r>
        <w:rPr>
          <w:spacing w:val="-8"/>
        </w:rPr>
        <w:t xml:space="preserve"> </w:t>
      </w:r>
      <w:r>
        <w:t>en</w:t>
      </w:r>
      <w:r>
        <w:rPr>
          <w:spacing w:val="-13"/>
        </w:rPr>
        <w:t xml:space="preserve"> </w:t>
      </w:r>
      <w:r>
        <w:t>avant</w:t>
      </w:r>
      <w:r>
        <w:rPr>
          <w:spacing w:val="-9"/>
        </w:rPr>
        <w:t xml:space="preserve"> </w:t>
      </w:r>
      <w:r>
        <w:t>de</w:t>
      </w:r>
      <w:r>
        <w:rPr>
          <w:spacing w:val="-12"/>
        </w:rPr>
        <w:t xml:space="preserve"> </w:t>
      </w:r>
      <w:r>
        <w:t>la</w:t>
      </w:r>
      <w:r>
        <w:rPr>
          <w:spacing w:val="-11"/>
        </w:rPr>
        <w:t xml:space="preserve"> </w:t>
      </w:r>
      <w:r>
        <w:t>ligne</w:t>
      </w:r>
      <w:r>
        <w:rPr>
          <w:spacing w:val="-12"/>
        </w:rPr>
        <w:t xml:space="preserve"> </w:t>
      </w:r>
      <w:r>
        <w:t>de</w:t>
      </w:r>
      <w:r>
        <w:rPr>
          <w:spacing w:val="-12"/>
        </w:rPr>
        <w:t xml:space="preserve"> </w:t>
      </w:r>
      <w:r>
        <w:t>tir.</w:t>
      </w:r>
    </w:p>
    <w:p w14:paraId="68CB1DD3" w14:textId="77777777" w:rsidR="00503750" w:rsidRDefault="00000000">
      <w:pPr>
        <w:pStyle w:val="Paragraphedeliste"/>
        <w:numPr>
          <w:ilvl w:val="2"/>
          <w:numId w:val="1"/>
        </w:numPr>
        <w:tabs>
          <w:tab w:val="left" w:pos="956"/>
          <w:tab w:val="left" w:pos="957"/>
        </w:tabs>
        <w:spacing w:line="268" w:lineRule="exact"/>
      </w:pPr>
      <w:r>
        <w:t>Etablir</w:t>
      </w:r>
      <w:r>
        <w:rPr>
          <w:spacing w:val="-9"/>
        </w:rPr>
        <w:t xml:space="preserve"> </w:t>
      </w:r>
      <w:r>
        <w:t>un</w:t>
      </w:r>
      <w:r>
        <w:rPr>
          <w:spacing w:val="-8"/>
        </w:rPr>
        <w:t xml:space="preserve"> </w:t>
      </w:r>
      <w:r>
        <w:t>espace</w:t>
      </w:r>
      <w:r>
        <w:rPr>
          <w:spacing w:val="-10"/>
        </w:rPr>
        <w:t xml:space="preserve"> </w:t>
      </w:r>
      <w:r>
        <w:t>entre</w:t>
      </w:r>
      <w:r>
        <w:rPr>
          <w:spacing w:val="-11"/>
        </w:rPr>
        <w:t xml:space="preserve"> </w:t>
      </w:r>
      <w:r>
        <w:t>la</w:t>
      </w:r>
      <w:r>
        <w:rPr>
          <w:spacing w:val="-10"/>
        </w:rPr>
        <w:t xml:space="preserve"> </w:t>
      </w:r>
      <w:r>
        <w:t>ligne</w:t>
      </w:r>
      <w:r>
        <w:rPr>
          <w:spacing w:val="-10"/>
        </w:rPr>
        <w:t xml:space="preserve"> </w:t>
      </w:r>
      <w:r>
        <w:t>de</w:t>
      </w:r>
      <w:r>
        <w:rPr>
          <w:spacing w:val="-8"/>
        </w:rPr>
        <w:t xml:space="preserve"> </w:t>
      </w:r>
      <w:r>
        <w:t>tir</w:t>
      </w:r>
      <w:r>
        <w:rPr>
          <w:spacing w:val="-9"/>
        </w:rPr>
        <w:t xml:space="preserve"> </w:t>
      </w:r>
      <w:r>
        <w:t>et</w:t>
      </w:r>
      <w:r>
        <w:rPr>
          <w:spacing w:val="-11"/>
        </w:rPr>
        <w:t xml:space="preserve"> </w:t>
      </w:r>
      <w:r>
        <w:t>la</w:t>
      </w:r>
      <w:r>
        <w:rPr>
          <w:spacing w:val="-9"/>
        </w:rPr>
        <w:t xml:space="preserve"> </w:t>
      </w:r>
      <w:r>
        <w:t>zone</w:t>
      </w:r>
      <w:r>
        <w:rPr>
          <w:spacing w:val="-11"/>
        </w:rPr>
        <w:t xml:space="preserve"> </w:t>
      </w:r>
      <w:r>
        <w:t>d’attente.</w:t>
      </w:r>
    </w:p>
    <w:p w14:paraId="53441CC4" w14:textId="77777777" w:rsidR="00503750" w:rsidRDefault="00000000">
      <w:pPr>
        <w:pStyle w:val="Paragraphedeliste"/>
        <w:numPr>
          <w:ilvl w:val="2"/>
          <w:numId w:val="1"/>
        </w:numPr>
        <w:tabs>
          <w:tab w:val="left" w:pos="956"/>
          <w:tab w:val="left" w:pos="957"/>
        </w:tabs>
      </w:pPr>
      <w:r>
        <w:t>Instaurer</w:t>
      </w:r>
      <w:r>
        <w:rPr>
          <w:spacing w:val="-15"/>
        </w:rPr>
        <w:t xml:space="preserve"> </w:t>
      </w:r>
      <w:r>
        <w:t>et</w:t>
      </w:r>
      <w:r>
        <w:rPr>
          <w:spacing w:val="-10"/>
        </w:rPr>
        <w:t xml:space="preserve"> </w:t>
      </w:r>
      <w:r>
        <w:t>faire</w:t>
      </w:r>
      <w:r>
        <w:rPr>
          <w:spacing w:val="-13"/>
        </w:rPr>
        <w:t xml:space="preserve"> </w:t>
      </w:r>
      <w:r>
        <w:t>respecter</w:t>
      </w:r>
      <w:r>
        <w:rPr>
          <w:spacing w:val="-11"/>
        </w:rPr>
        <w:t xml:space="preserve"> </w:t>
      </w:r>
      <w:r>
        <w:t>un</w:t>
      </w:r>
      <w:r>
        <w:rPr>
          <w:spacing w:val="-10"/>
        </w:rPr>
        <w:t xml:space="preserve"> </w:t>
      </w:r>
      <w:r>
        <w:t>signal</w:t>
      </w:r>
      <w:r>
        <w:rPr>
          <w:spacing w:val="-14"/>
        </w:rPr>
        <w:t xml:space="preserve"> </w:t>
      </w:r>
      <w:r>
        <w:t>de</w:t>
      </w:r>
      <w:r>
        <w:rPr>
          <w:spacing w:val="-12"/>
        </w:rPr>
        <w:t xml:space="preserve"> </w:t>
      </w:r>
      <w:r>
        <w:t>début</w:t>
      </w:r>
      <w:r>
        <w:rPr>
          <w:spacing w:val="-10"/>
        </w:rPr>
        <w:t xml:space="preserve"> </w:t>
      </w:r>
      <w:r>
        <w:t>du</w:t>
      </w:r>
      <w:r>
        <w:rPr>
          <w:spacing w:val="-10"/>
        </w:rPr>
        <w:t xml:space="preserve"> </w:t>
      </w:r>
      <w:r>
        <w:t>tir</w:t>
      </w:r>
      <w:r>
        <w:rPr>
          <w:spacing w:val="-11"/>
        </w:rPr>
        <w:t xml:space="preserve"> </w:t>
      </w:r>
      <w:r>
        <w:t>et</w:t>
      </w:r>
      <w:r>
        <w:rPr>
          <w:spacing w:val="-14"/>
        </w:rPr>
        <w:t xml:space="preserve"> </w:t>
      </w:r>
      <w:r>
        <w:t>un</w:t>
      </w:r>
      <w:r>
        <w:rPr>
          <w:spacing w:val="-13"/>
        </w:rPr>
        <w:t xml:space="preserve"> </w:t>
      </w:r>
      <w:r>
        <w:t>signal</w:t>
      </w:r>
      <w:r>
        <w:rPr>
          <w:spacing w:val="-10"/>
        </w:rPr>
        <w:t xml:space="preserve"> </w:t>
      </w:r>
      <w:r>
        <w:t>de</w:t>
      </w:r>
      <w:r>
        <w:rPr>
          <w:spacing w:val="-10"/>
        </w:rPr>
        <w:t xml:space="preserve"> </w:t>
      </w:r>
      <w:r>
        <w:t>fin</w:t>
      </w:r>
      <w:r>
        <w:rPr>
          <w:spacing w:val="-14"/>
        </w:rPr>
        <w:t xml:space="preserve"> </w:t>
      </w:r>
      <w:r>
        <w:t>de</w:t>
      </w:r>
      <w:r>
        <w:rPr>
          <w:spacing w:val="-10"/>
        </w:rPr>
        <w:t xml:space="preserve"> </w:t>
      </w:r>
      <w:r>
        <w:t>tir.</w:t>
      </w:r>
    </w:p>
    <w:p w14:paraId="7710615E" w14:textId="77777777" w:rsidR="00503750" w:rsidRDefault="00000000">
      <w:pPr>
        <w:pStyle w:val="Paragraphedeliste"/>
        <w:numPr>
          <w:ilvl w:val="2"/>
          <w:numId w:val="1"/>
        </w:numPr>
        <w:tabs>
          <w:tab w:val="left" w:pos="956"/>
          <w:tab w:val="left" w:pos="957"/>
        </w:tabs>
        <w:spacing w:before="3" w:line="266" w:lineRule="exact"/>
      </w:pPr>
      <w:r>
        <w:t>Interdire tout armement fantaisiste (notamment en hauteur ou</w:t>
      </w:r>
      <w:r>
        <w:rPr>
          <w:spacing w:val="20"/>
        </w:rPr>
        <w:t xml:space="preserve"> </w:t>
      </w:r>
      <w:r>
        <w:t>dans une direction</w:t>
      </w:r>
    </w:p>
    <w:p w14:paraId="4A744F01" w14:textId="77777777" w:rsidR="00503750" w:rsidRDefault="00000000">
      <w:pPr>
        <w:pStyle w:val="Corpsdetexte"/>
        <w:spacing w:line="250" w:lineRule="exact"/>
        <w:ind w:left="956"/>
      </w:pPr>
      <w:r>
        <w:rPr>
          <w:w w:val="90"/>
        </w:rPr>
        <w:t xml:space="preserve">« </w:t>
      </w:r>
      <w:proofErr w:type="gramStart"/>
      <w:r>
        <w:rPr>
          <w:w w:val="90"/>
        </w:rPr>
        <w:t>croisée</w:t>
      </w:r>
      <w:proofErr w:type="gramEnd"/>
      <w:r>
        <w:rPr>
          <w:w w:val="90"/>
        </w:rPr>
        <w:t xml:space="preserve"> »).</w:t>
      </w:r>
    </w:p>
    <w:p w14:paraId="6B07BCF1" w14:textId="77777777" w:rsidR="00503750" w:rsidRDefault="00000000">
      <w:pPr>
        <w:pStyle w:val="Paragraphedeliste"/>
        <w:numPr>
          <w:ilvl w:val="2"/>
          <w:numId w:val="1"/>
        </w:numPr>
        <w:tabs>
          <w:tab w:val="left" w:pos="956"/>
          <w:tab w:val="left" w:pos="957"/>
        </w:tabs>
        <w:spacing w:before="2" w:line="237" w:lineRule="auto"/>
        <w:ind w:right="248"/>
      </w:pPr>
      <w:r>
        <w:t>Interdire</w:t>
      </w:r>
      <w:r>
        <w:rPr>
          <w:spacing w:val="-26"/>
        </w:rPr>
        <w:t xml:space="preserve"> </w:t>
      </w:r>
      <w:r>
        <w:t>éventuellement</w:t>
      </w:r>
      <w:r>
        <w:rPr>
          <w:spacing w:val="-26"/>
        </w:rPr>
        <w:t xml:space="preserve"> </w:t>
      </w:r>
      <w:r>
        <w:t>aux</w:t>
      </w:r>
      <w:r>
        <w:rPr>
          <w:spacing w:val="-28"/>
        </w:rPr>
        <w:t xml:space="preserve"> </w:t>
      </w:r>
      <w:r>
        <w:t>participants</w:t>
      </w:r>
      <w:r>
        <w:rPr>
          <w:spacing w:val="-24"/>
        </w:rPr>
        <w:t xml:space="preserve"> </w:t>
      </w:r>
      <w:r>
        <w:t>de</w:t>
      </w:r>
      <w:r>
        <w:rPr>
          <w:spacing w:val="-26"/>
        </w:rPr>
        <w:t xml:space="preserve"> </w:t>
      </w:r>
      <w:r>
        <w:t>monter</w:t>
      </w:r>
      <w:r>
        <w:rPr>
          <w:spacing w:val="-27"/>
        </w:rPr>
        <w:t xml:space="preserve"> </w:t>
      </w:r>
      <w:r>
        <w:t>aux</w:t>
      </w:r>
      <w:r>
        <w:rPr>
          <w:spacing w:val="-27"/>
        </w:rPr>
        <w:t xml:space="preserve"> </w:t>
      </w:r>
      <w:r>
        <w:t>cibles</w:t>
      </w:r>
      <w:r>
        <w:rPr>
          <w:spacing w:val="-25"/>
        </w:rPr>
        <w:t xml:space="preserve"> </w:t>
      </w:r>
      <w:r>
        <w:t>(le</w:t>
      </w:r>
      <w:r>
        <w:rPr>
          <w:spacing w:val="-26"/>
        </w:rPr>
        <w:t xml:space="preserve"> </w:t>
      </w:r>
      <w:r>
        <w:t>retrait</w:t>
      </w:r>
      <w:r>
        <w:rPr>
          <w:spacing w:val="-29"/>
        </w:rPr>
        <w:t xml:space="preserve"> </w:t>
      </w:r>
      <w:r>
        <w:t>des</w:t>
      </w:r>
      <w:r>
        <w:rPr>
          <w:spacing w:val="-25"/>
        </w:rPr>
        <w:t xml:space="preserve"> </w:t>
      </w:r>
      <w:r>
        <w:t>flèches</w:t>
      </w:r>
      <w:r>
        <w:rPr>
          <w:spacing w:val="-28"/>
        </w:rPr>
        <w:t xml:space="preserve"> </w:t>
      </w:r>
      <w:r>
        <w:t>sera fait par l’encadrant ou son</w:t>
      </w:r>
      <w:r>
        <w:rPr>
          <w:spacing w:val="-34"/>
        </w:rPr>
        <w:t xml:space="preserve"> </w:t>
      </w:r>
      <w:r>
        <w:t>assistant).</w:t>
      </w:r>
    </w:p>
    <w:p w14:paraId="22E852C1" w14:textId="77777777" w:rsidR="00503750" w:rsidRDefault="00503750">
      <w:pPr>
        <w:pStyle w:val="Corpsdetexte"/>
        <w:rPr>
          <w:sz w:val="20"/>
        </w:rPr>
      </w:pPr>
    </w:p>
    <w:p w14:paraId="45BB6A7D" w14:textId="77777777" w:rsidR="00503750" w:rsidRDefault="00503750">
      <w:pPr>
        <w:pStyle w:val="Corpsdetexte"/>
        <w:rPr>
          <w:sz w:val="20"/>
        </w:rPr>
      </w:pPr>
    </w:p>
    <w:p w14:paraId="41F115FA" w14:textId="77777777" w:rsidR="00503750" w:rsidRDefault="00000000">
      <w:pPr>
        <w:pStyle w:val="Corpsdetexte"/>
        <w:spacing w:before="8"/>
        <w:rPr>
          <w:sz w:val="10"/>
        </w:rPr>
      </w:pPr>
      <w:r>
        <w:pict w14:anchorId="34848E45">
          <v:group id="_x0000_s2074" style="position:absolute;margin-left:64.45pt;margin-top:8.15pt;width:466.6pt;height:20.65pt;z-index:-15720448;mso-wrap-distance-left:0;mso-wrap-distance-right:0;mso-position-horizontal-relative:page" coordorigin="1289,163" coordsize="9332,413">
            <v:rect id="_x0000_s2079" style="position:absolute;left:1308;top:182;width:9291;height:385" fillcolor="#bcd5ed" stroked="f"/>
            <v:rect id="_x0000_s2078" style="position:absolute;left:1308;top:162;width:9291;height:20" fillcolor="#006fc0" stroked="f"/>
            <v:shape id="_x0000_s2077" style="position:absolute;left:1288;top:566;width:9332;height:8" coordorigin="1289,567" coordsize="9332,8" o:spt="100" adj="0,,0" path="m10600,567r-9311,l1289,575r9311,l10600,567xm10620,567r-20,l10600,575r20,l10620,567xe" fillcolor="black" stroked="f">
              <v:stroke joinstyle="round"/>
              <v:formulas/>
              <v:path arrowok="t" o:connecttype="segments"/>
            </v:shape>
            <v:shape id="_x0000_s2076" style="position:absolute;left:1288;top:162;width:9332;height:405" coordorigin="1289,163" coordsize="9332,405" o:spt="100" adj="0,,0" path="m1309,163r-20,l1289,567r20,l1309,163xm10620,163r-20,l10600,567r20,l10620,163xe" fillcolor="#006fc0" stroked="f">
              <v:stroke joinstyle="round"/>
              <v:formulas/>
              <v:path arrowok="t" o:connecttype="segments"/>
            </v:shape>
            <v:shape id="_x0000_s2075" type="#_x0000_t202" style="position:absolute;left:1308;top:182;width:9292;height:385" filled="f" stroked="f">
              <v:textbox inset="0,0,0,0">
                <w:txbxContent>
                  <w:p w14:paraId="6002DF48" w14:textId="77777777" w:rsidR="00503750" w:rsidRDefault="00000000">
                    <w:pPr>
                      <w:spacing w:before="21"/>
                      <w:ind w:left="108"/>
                      <w:rPr>
                        <w:rFonts w:ascii="Trebuchet MS" w:hAnsi="Trebuchet MS"/>
                        <w:sz w:val="28"/>
                      </w:rPr>
                    </w:pPr>
                    <w:r>
                      <w:rPr>
                        <w:rFonts w:ascii="Trebuchet MS" w:hAnsi="Trebuchet MS"/>
                        <w:color w:val="2D74B5"/>
                        <w:w w:val="95"/>
                        <w:sz w:val="28"/>
                      </w:rPr>
                      <w:t xml:space="preserve">7ème </w:t>
                    </w:r>
                    <w:r>
                      <w:rPr>
                        <w:rFonts w:ascii="Trebuchet MS" w:hAnsi="Trebuchet MS"/>
                        <w:color w:val="2D74B5"/>
                        <w:spacing w:val="-3"/>
                        <w:w w:val="95"/>
                        <w:sz w:val="28"/>
                      </w:rPr>
                      <w:t xml:space="preserve">article </w:t>
                    </w:r>
                    <w:r>
                      <w:rPr>
                        <w:rFonts w:ascii="Trebuchet MS" w:hAnsi="Trebuchet MS"/>
                        <w:color w:val="2D74B5"/>
                        <w:w w:val="95"/>
                        <w:sz w:val="28"/>
                      </w:rPr>
                      <w:t>:</w:t>
                    </w:r>
                    <w:r>
                      <w:rPr>
                        <w:rFonts w:ascii="Trebuchet MS" w:hAnsi="Trebuchet MS"/>
                        <w:color w:val="2D74B5"/>
                        <w:spacing w:val="-59"/>
                        <w:w w:val="95"/>
                        <w:sz w:val="28"/>
                      </w:rPr>
                      <w:t xml:space="preserve"> </w:t>
                    </w:r>
                    <w:r>
                      <w:rPr>
                        <w:rFonts w:ascii="Trebuchet MS" w:hAnsi="Trebuchet MS"/>
                        <w:color w:val="2D74B5"/>
                        <w:spacing w:val="-3"/>
                        <w:w w:val="95"/>
                        <w:sz w:val="28"/>
                      </w:rPr>
                      <w:t>Accident</w:t>
                    </w:r>
                  </w:p>
                </w:txbxContent>
              </v:textbox>
            </v:shape>
            <w10:wrap type="topAndBottom" anchorx="page"/>
          </v:group>
        </w:pict>
      </w:r>
    </w:p>
    <w:p w14:paraId="58E4E61F" w14:textId="77777777" w:rsidR="00503750" w:rsidRDefault="00503750">
      <w:pPr>
        <w:pStyle w:val="Corpsdetexte"/>
        <w:spacing w:before="3"/>
        <w:rPr>
          <w:sz w:val="29"/>
        </w:rPr>
      </w:pPr>
    </w:p>
    <w:p w14:paraId="605D05FB" w14:textId="77777777" w:rsidR="00503750" w:rsidRDefault="00000000">
      <w:pPr>
        <w:pStyle w:val="Corpsdetexte"/>
        <w:spacing w:before="96"/>
        <w:ind w:left="236" w:right="239"/>
      </w:pPr>
      <w:r>
        <w:t>En</w:t>
      </w:r>
      <w:r>
        <w:rPr>
          <w:spacing w:val="-31"/>
        </w:rPr>
        <w:t xml:space="preserve"> </w:t>
      </w:r>
      <w:r>
        <w:t>cas</w:t>
      </w:r>
      <w:r>
        <w:rPr>
          <w:spacing w:val="-32"/>
        </w:rPr>
        <w:t xml:space="preserve"> </w:t>
      </w:r>
      <w:r>
        <w:t>d’accident,</w:t>
      </w:r>
      <w:r>
        <w:rPr>
          <w:spacing w:val="-32"/>
        </w:rPr>
        <w:t xml:space="preserve"> </w:t>
      </w:r>
      <w:r>
        <w:t>il</w:t>
      </w:r>
      <w:r>
        <w:rPr>
          <w:spacing w:val="-31"/>
        </w:rPr>
        <w:t xml:space="preserve"> </w:t>
      </w:r>
      <w:r>
        <w:t>sera</w:t>
      </w:r>
      <w:r>
        <w:rPr>
          <w:spacing w:val="-31"/>
        </w:rPr>
        <w:t xml:space="preserve"> </w:t>
      </w:r>
      <w:r>
        <w:t>fait</w:t>
      </w:r>
      <w:r>
        <w:rPr>
          <w:spacing w:val="-30"/>
        </w:rPr>
        <w:t xml:space="preserve"> </w:t>
      </w:r>
      <w:r>
        <w:t>appel</w:t>
      </w:r>
      <w:r>
        <w:rPr>
          <w:spacing w:val="-32"/>
        </w:rPr>
        <w:t xml:space="preserve"> </w:t>
      </w:r>
      <w:r>
        <w:t>aux</w:t>
      </w:r>
      <w:r>
        <w:rPr>
          <w:spacing w:val="-33"/>
        </w:rPr>
        <w:t xml:space="preserve"> </w:t>
      </w:r>
      <w:r>
        <w:t>services</w:t>
      </w:r>
      <w:r>
        <w:rPr>
          <w:spacing w:val="-32"/>
        </w:rPr>
        <w:t xml:space="preserve"> </w:t>
      </w:r>
      <w:r>
        <w:t>d’urgences</w:t>
      </w:r>
      <w:r>
        <w:rPr>
          <w:spacing w:val="-32"/>
        </w:rPr>
        <w:t xml:space="preserve"> </w:t>
      </w:r>
      <w:r>
        <w:t>et</w:t>
      </w:r>
      <w:r>
        <w:rPr>
          <w:spacing w:val="-32"/>
        </w:rPr>
        <w:t xml:space="preserve"> </w:t>
      </w:r>
      <w:r>
        <w:t>l’adhérent</w:t>
      </w:r>
      <w:r>
        <w:rPr>
          <w:spacing w:val="-32"/>
        </w:rPr>
        <w:t xml:space="preserve"> </w:t>
      </w:r>
      <w:r>
        <w:t>accidenté</w:t>
      </w:r>
      <w:r>
        <w:rPr>
          <w:spacing w:val="-31"/>
        </w:rPr>
        <w:t xml:space="preserve"> </w:t>
      </w:r>
      <w:r>
        <w:t>sera</w:t>
      </w:r>
      <w:r>
        <w:rPr>
          <w:spacing w:val="-32"/>
        </w:rPr>
        <w:t xml:space="preserve"> </w:t>
      </w:r>
      <w:r>
        <w:t>conduit</w:t>
      </w:r>
      <w:r>
        <w:rPr>
          <w:spacing w:val="-29"/>
        </w:rPr>
        <w:t xml:space="preserve"> </w:t>
      </w:r>
      <w:r>
        <w:t>à l’hôpital.</w:t>
      </w:r>
    </w:p>
    <w:p w14:paraId="0DD4BCAE" w14:textId="77777777" w:rsidR="00503750" w:rsidRDefault="00503750">
      <w:pPr>
        <w:pStyle w:val="Corpsdetexte"/>
        <w:rPr>
          <w:sz w:val="20"/>
        </w:rPr>
      </w:pPr>
    </w:p>
    <w:p w14:paraId="355709FF" w14:textId="77777777" w:rsidR="00503750" w:rsidRDefault="00503750">
      <w:pPr>
        <w:pStyle w:val="Corpsdetexte"/>
        <w:rPr>
          <w:sz w:val="20"/>
        </w:rPr>
      </w:pPr>
    </w:p>
    <w:p w14:paraId="67274A9C" w14:textId="77777777" w:rsidR="00503750" w:rsidRDefault="00503750">
      <w:pPr>
        <w:pStyle w:val="Corpsdetexte"/>
        <w:rPr>
          <w:sz w:val="20"/>
        </w:rPr>
      </w:pPr>
    </w:p>
    <w:p w14:paraId="69662DBE" w14:textId="77777777" w:rsidR="00503750" w:rsidRDefault="00503750">
      <w:pPr>
        <w:pStyle w:val="Corpsdetexte"/>
        <w:spacing w:before="11"/>
        <w:rPr>
          <w:sz w:val="18"/>
        </w:rPr>
      </w:pPr>
    </w:p>
    <w:p w14:paraId="0FF5C185" w14:textId="77777777" w:rsidR="00503750" w:rsidRDefault="00000000">
      <w:pPr>
        <w:pStyle w:val="Corpsdetexte"/>
        <w:ind w:left="108"/>
        <w:rPr>
          <w:sz w:val="20"/>
        </w:rPr>
      </w:pPr>
      <w:r>
        <w:rPr>
          <w:sz w:val="20"/>
        </w:rPr>
      </w:r>
      <w:r>
        <w:rPr>
          <w:sz w:val="20"/>
        </w:rPr>
        <w:pict w14:anchorId="6AD42FEC">
          <v:group id="_x0000_s2068" style="width:466.6pt;height:20.65pt;mso-position-horizontal-relative:char;mso-position-vertical-relative:line" coordsize="9332,413">
            <v:rect id="_x0000_s2073" style="position:absolute;left:20;top:19;width:9291;height:385" fillcolor="#bcd5ed" stroked="f"/>
            <v:rect id="_x0000_s2072" style="position:absolute;left:20;width:9291;height:20" fillcolor="#006fc0" stroked="f"/>
            <v:shape id="_x0000_s2071" style="position:absolute;top:404;width:9332;height:8" coordorigin=",404" coordsize="9332,8" o:spt="100" adj="0,,0" path="m9311,404l,404r,8l9311,412r,-8xm9331,404r-20,l9311,412r20,l9331,404xe" fillcolor="black" stroked="f">
              <v:stroke joinstyle="round"/>
              <v:formulas/>
              <v:path arrowok="t" o:connecttype="segments"/>
            </v:shape>
            <v:shape id="_x0000_s2070" style="position:absolute;width:9332;height:405" coordsize="9332,405" o:spt="100" adj="0,,0" path="m20,l,,,404r20,l20,xm9331,r-20,l9311,404r20,l9331,xe" fillcolor="#006fc0" stroked="f">
              <v:stroke joinstyle="round"/>
              <v:formulas/>
              <v:path arrowok="t" o:connecttype="segments"/>
            </v:shape>
            <v:shape id="_x0000_s2069" type="#_x0000_t202" style="position:absolute;left:20;top:20;width:9292;height:385" filled="f" stroked="f">
              <v:textbox inset="0,0,0,0">
                <w:txbxContent>
                  <w:p w14:paraId="5ACD690B" w14:textId="77777777" w:rsidR="00503750" w:rsidRDefault="00000000">
                    <w:pPr>
                      <w:spacing w:before="21"/>
                      <w:ind w:left="108"/>
                      <w:rPr>
                        <w:rFonts w:ascii="Trebuchet MS" w:hAnsi="Trebuchet MS"/>
                        <w:sz w:val="28"/>
                      </w:rPr>
                    </w:pPr>
                    <w:r>
                      <w:rPr>
                        <w:rFonts w:ascii="Trebuchet MS" w:hAnsi="Trebuchet MS"/>
                        <w:color w:val="2D74B5"/>
                        <w:sz w:val="28"/>
                      </w:rPr>
                      <w:t>8ème article : Hygiène et santé</w:t>
                    </w:r>
                  </w:p>
                </w:txbxContent>
              </v:textbox>
            </v:shape>
            <w10:anchorlock/>
          </v:group>
        </w:pict>
      </w:r>
    </w:p>
    <w:p w14:paraId="620DC994" w14:textId="77777777" w:rsidR="00503750" w:rsidRDefault="00503750">
      <w:pPr>
        <w:pStyle w:val="Corpsdetexte"/>
        <w:spacing w:before="4"/>
        <w:rPr>
          <w:sz w:val="29"/>
        </w:rPr>
      </w:pPr>
    </w:p>
    <w:p w14:paraId="45FB30CC" w14:textId="77777777" w:rsidR="00503750" w:rsidRDefault="00000000">
      <w:pPr>
        <w:pStyle w:val="Corpsdetexte"/>
        <w:spacing w:before="97" w:line="237" w:lineRule="auto"/>
        <w:ind w:left="236" w:right="243"/>
        <w:jc w:val="both"/>
      </w:pPr>
      <w:r>
        <w:t>L’accès</w:t>
      </w:r>
      <w:r>
        <w:rPr>
          <w:spacing w:val="-24"/>
        </w:rPr>
        <w:t xml:space="preserve"> </w:t>
      </w:r>
      <w:r>
        <w:t>est</w:t>
      </w:r>
      <w:r>
        <w:rPr>
          <w:spacing w:val="-23"/>
        </w:rPr>
        <w:t xml:space="preserve"> </w:t>
      </w:r>
      <w:r>
        <w:t>interdit</w:t>
      </w:r>
      <w:r>
        <w:rPr>
          <w:spacing w:val="-22"/>
        </w:rPr>
        <w:t xml:space="preserve"> </w:t>
      </w:r>
      <w:r>
        <w:t>à</w:t>
      </w:r>
      <w:r>
        <w:rPr>
          <w:spacing w:val="-24"/>
        </w:rPr>
        <w:t xml:space="preserve"> </w:t>
      </w:r>
      <w:r>
        <w:t>toute</w:t>
      </w:r>
      <w:r>
        <w:rPr>
          <w:spacing w:val="-21"/>
        </w:rPr>
        <w:t xml:space="preserve"> </w:t>
      </w:r>
      <w:r>
        <w:t>personne</w:t>
      </w:r>
      <w:r>
        <w:rPr>
          <w:spacing w:val="-24"/>
        </w:rPr>
        <w:t xml:space="preserve"> </w:t>
      </w:r>
      <w:r>
        <w:t>sous</w:t>
      </w:r>
      <w:r>
        <w:rPr>
          <w:spacing w:val="-21"/>
        </w:rPr>
        <w:t xml:space="preserve"> </w:t>
      </w:r>
      <w:r>
        <w:t>l’emprise</w:t>
      </w:r>
      <w:r>
        <w:rPr>
          <w:spacing w:val="-21"/>
        </w:rPr>
        <w:t xml:space="preserve"> </w:t>
      </w:r>
      <w:r>
        <w:t>d’alcool</w:t>
      </w:r>
      <w:r>
        <w:rPr>
          <w:spacing w:val="-24"/>
        </w:rPr>
        <w:t xml:space="preserve"> </w:t>
      </w:r>
      <w:r>
        <w:t>ou</w:t>
      </w:r>
      <w:r>
        <w:rPr>
          <w:spacing w:val="-23"/>
        </w:rPr>
        <w:t xml:space="preserve"> </w:t>
      </w:r>
      <w:r>
        <w:t>de</w:t>
      </w:r>
      <w:r>
        <w:rPr>
          <w:spacing w:val="-24"/>
        </w:rPr>
        <w:t xml:space="preserve"> </w:t>
      </w:r>
      <w:r>
        <w:t>drogue.</w:t>
      </w:r>
      <w:r>
        <w:rPr>
          <w:spacing w:val="-23"/>
        </w:rPr>
        <w:t xml:space="preserve"> </w:t>
      </w:r>
      <w:r>
        <w:t>Toute</w:t>
      </w:r>
      <w:r>
        <w:rPr>
          <w:spacing w:val="-24"/>
        </w:rPr>
        <w:t xml:space="preserve"> </w:t>
      </w:r>
      <w:r>
        <w:t>consommation d’alcool, de tabac, de produits illicites est strictement interdite. Il est interdit de stocker dans l’enceinte</w:t>
      </w:r>
      <w:r>
        <w:rPr>
          <w:spacing w:val="-29"/>
        </w:rPr>
        <w:t xml:space="preserve"> </w:t>
      </w:r>
      <w:r>
        <w:t>du</w:t>
      </w:r>
      <w:r>
        <w:rPr>
          <w:spacing w:val="-28"/>
        </w:rPr>
        <w:t xml:space="preserve"> </w:t>
      </w:r>
      <w:r>
        <w:t>club</w:t>
      </w:r>
      <w:r>
        <w:rPr>
          <w:spacing w:val="-29"/>
        </w:rPr>
        <w:t xml:space="preserve"> </w:t>
      </w:r>
      <w:r>
        <w:t>des</w:t>
      </w:r>
      <w:r>
        <w:rPr>
          <w:spacing w:val="-28"/>
        </w:rPr>
        <w:t xml:space="preserve"> </w:t>
      </w:r>
      <w:r>
        <w:t>aliments</w:t>
      </w:r>
      <w:r>
        <w:rPr>
          <w:spacing w:val="-28"/>
        </w:rPr>
        <w:t xml:space="preserve"> </w:t>
      </w:r>
      <w:r>
        <w:t>ou</w:t>
      </w:r>
      <w:r>
        <w:rPr>
          <w:spacing w:val="-29"/>
        </w:rPr>
        <w:t xml:space="preserve"> </w:t>
      </w:r>
      <w:r>
        <w:t>denrées</w:t>
      </w:r>
      <w:r>
        <w:rPr>
          <w:spacing w:val="-30"/>
        </w:rPr>
        <w:t xml:space="preserve"> </w:t>
      </w:r>
      <w:r>
        <w:t>périssables</w:t>
      </w:r>
      <w:r>
        <w:rPr>
          <w:spacing w:val="-28"/>
        </w:rPr>
        <w:t xml:space="preserve"> </w:t>
      </w:r>
      <w:r>
        <w:t>dans</w:t>
      </w:r>
      <w:r>
        <w:rPr>
          <w:spacing w:val="-30"/>
        </w:rPr>
        <w:t xml:space="preserve"> </w:t>
      </w:r>
      <w:r>
        <w:t>des</w:t>
      </w:r>
      <w:r>
        <w:rPr>
          <w:spacing w:val="-28"/>
        </w:rPr>
        <w:t xml:space="preserve"> </w:t>
      </w:r>
      <w:r>
        <w:t>conditions</w:t>
      </w:r>
      <w:r>
        <w:rPr>
          <w:spacing w:val="-29"/>
        </w:rPr>
        <w:t xml:space="preserve"> </w:t>
      </w:r>
      <w:r>
        <w:t>pouvant</w:t>
      </w:r>
      <w:r>
        <w:rPr>
          <w:spacing w:val="-26"/>
        </w:rPr>
        <w:t xml:space="preserve"> </w:t>
      </w:r>
      <w:r>
        <w:t>générer</w:t>
      </w:r>
      <w:r>
        <w:rPr>
          <w:spacing w:val="-29"/>
        </w:rPr>
        <w:t xml:space="preserve"> </w:t>
      </w:r>
      <w:r>
        <w:t>des risques</w:t>
      </w:r>
      <w:r>
        <w:rPr>
          <w:spacing w:val="-9"/>
        </w:rPr>
        <w:t xml:space="preserve"> </w:t>
      </w:r>
      <w:r>
        <w:t>sanitaires.</w:t>
      </w:r>
    </w:p>
    <w:p w14:paraId="508BC984" w14:textId="77777777" w:rsidR="00503750" w:rsidRDefault="00503750">
      <w:pPr>
        <w:pStyle w:val="Corpsdetexte"/>
        <w:rPr>
          <w:sz w:val="20"/>
        </w:rPr>
      </w:pPr>
    </w:p>
    <w:p w14:paraId="1DBEAAC4" w14:textId="77777777" w:rsidR="00503750" w:rsidRDefault="00503750">
      <w:pPr>
        <w:pStyle w:val="Corpsdetexte"/>
        <w:rPr>
          <w:sz w:val="20"/>
        </w:rPr>
      </w:pPr>
    </w:p>
    <w:p w14:paraId="36A9E491" w14:textId="77777777" w:rsidR="00503750" w:rsidRDefault="00000000">
      <w:pPr>
        <w:pStyle w:val="Corpsdetexte"/>
        <w:spacing w:before="5"/>
        <w:rPr>
          <w:sz w:val="10"/>
        </w:rPr>
      </w:pPr>
      <w:r>
        <w:pict w14:anchorId="693F5E34">
          <v:group id="_x0000_s2062" style="position:absolute;margin-left:64.45pt;margin-top:8pt;width:466.6pt;height:20.6pt;z-index:-15718400;mso-wrap-distance-left:0;mso-wrap-distance-right:0;mso-position-horizontal-relative:page" coordorigin="1289,160" coordsize="9332,412">
            <v:rect id="_x0000_s2067" style="position:absolute;left:1308;top:179;width:9291;height:384" fillcolor="#bcd5ed" stroked="f"/>
            <v:rect id="_x0000_s2066" style="position:absolute;left:1308;top:159;width:9291;height:20" fillcolor="#006fc0" stroked="f"/>
            <v:shape id="_x0000_s2065" style="position:absolute;left:1288;top:563;width:9332;height:8" coordorigin="1289,564" coordsize="9332,8" o:spt="100" adj="0,,0" path="m10600,564r-9311,l1289,572r9311,l10600,564xm10620,564r-20,l10600,572r20,l10620,564xe" fillcolor="black" stroked="f">
              <v:stroke joinstyle="round"/>
              <v:formulas/>
              <v:path arrowok="t" o:connecttype="segments"/>
            </v:shape>
            <v:shape id="_x0000_s2064" style="position:absolute;left:1288;top:159;width:9332;height:404" coordorigin="1289,160" coordsize="9332,404" o:spt="100" adj="0,,0" path="m1309,160r-20,l1289,564r20,l1309,160xm10620,160r-20,l10600,564r20,l10620,160xe" fillcolor="#006fc0" stroked="f">
              <v:stroke joinstyle="round"/>
              <v:formulas/>
              <v:path arrowok="t" o:connecttype="segments"/>
            </v:shape>
            <v:shape id="_x0000_s2063" type="#_x0000_t202" style="position:absolute;left:1308;top:179;width:9292;height:384" filled="f" stroked="f">
              <v:textbox inset="0,0,0,0">
                <w:txbxContent>
                  <w:p w14:paraId="61565D8C" w14:textId="77777777" w:rsidR="00503750" w:rsidRDefault="00000000">
                    <w:pPr>
                      <w:spacing w:before="21"/>
                      <w:ind w:left="108"/>
                      <w:rPr>
                        <w:rFonts w:ascii="Trebuchet MS" w:hAnsi="Trebuchet MS"/>
                        <w:sz w:val="28"/>
                      </w:rPr>
                    </w:pPr>
                    <w:r>
                      <w:rPr>
                        <w:rFonts w:ascii="Trebuchet MS" w:hAnsi="Trebuchet MS"/>
                        <w:color w:val="2D74B5"/>
                        <w:w w:val="95"/>
                        <w:sz w:val="28"/>
                      </w:rPr>
                      <w:t>9ème article : Surveillance des biens matériels et produits</w:t>
                    </w:r>
                  </w:p>
                </w:txbxContent>
              </v:textbox>
            </v:shape>
            <w10:wrap type="topAndBottom" anchorx="page"/>
          </v:group>
        </w:pict>
      </w:r>
    </w:p>
    <w:p w14:paraId="2EB24D78" w14:textId="77777777" w:rsidR="00503750" w:rsidRDefault="00503750">
      <w:pPr>
        <w:pStyle w:val="Corpsdetexte"/>
        <w:spacing w:before="3"/>
        <w:rPr>
          <w:sz w:val="29"/>
        </w:rPr>
      </w:pPr>
    </w:p>
    <w:p w14:paraId="0952B051" w14:textId="77777777" w:rsidR="00503750" w:rsidRDefault="00000000">
      <w:pPr>
        <w:pStyle w:val="Corpsdetexte"/>
        <w:spacing w:before="96"/>
        <w:ind w:left="236" w:right="242"/>
      </w:pPr>
      <w:r>
        <w:t>Les</w:t>
      </w:r>
      <w:r>
        <w:rPr>
          <w:spacing w:val="-22"/>
        </w:rPr>
        <w:t xml:space="preserve"> </w:t>
      </w:r>
      <w:r>
        <w:t>archers</w:t>
      </w:r>
      <w:r>
        <w:rPr>
          <w:spacing w:val="-21"/>
        </w:rPr>
        <w:t xml:space="preserve"> </w:t>
      </w:r>
      <w:r>
        <w:t>et</w:t>
      </w:r>
      <w:r>
        <w:rPr>
          <w:spacing w:val="-24"/>
        </w:rPr>
        <w:t xml:space="preserve"> </w:t>
      </w:r>
      <w:r>
        <w:t>leurs</w:t>
      </w:r>
      <w:r>
        <w:rPr>
          <w:spacing w:val="-23"/>
        </w:rPr>
        <w:t xml:space="preserve"> </w:t>
      </w:r>
      <w:r>
        <w:t>accompagnants</w:t>
      </w:r>
      <w:r>
        <w:rPr>
          <w:spacing w:val="-24"/>
        </w:rPr>
        <w:t xml:space="preserve"> </w:t>
      </w:r>
      <w:r>
        <w:t>sont</w:t>
      </w:r>
      <w:r>
        <w:rPr>
          <w:spacing w:val="-23"/>
        </w:rPr>
        <w:t xml:space="preserve"> </w:t>
      </w:r>
      <w:r>
        <w:t>responsables</w:t>
      </w:r>
      <w:r>
        <w:rPr>
          <w:spacing w:val="-24"/>
        </w:rPr>
        <w:t xml:space="preserve"> </w:t>
      </w:r>
      <w:r>
        <w:t>des</w:t>
      </w:r>
      <w:r>
        <w:rPr>
          <w:spacing w:val="-24"/>
        </w:rPr>
        <w:t xml:space="preserve"> </w:t>
      </w:r>
      <w:r>
        <w:t>biens</w:t>
      </w:r>
      <w:r>
        <w:rPr>
          <w:spacing w:val="-24"/>
        </w:rPr>
        <w:t xml:space="preserve"> </w:t>
      </w:r>
      <w:r>
        <w:t>leur</w:t>
      </w:r>
      <w:r>
        <w:rPr>
          <w:spacing w:val="-25"/>
        </w:rPr>
        <w:t xml:space="preserve"> </w:t>
      </w:r>
      <w:r>
        <w:t>appartenant</w:t>
      </w:r>
      <w:r>
        <w:rPr>
          <w:spacing w:val="-22"/>
        </w:rPr>
        <w:t xml:space="preserve"> </w:t>
      </w:r>
      <w:r>
        <w:t>laissés</w:t>
      </w:r>
      <w:r>
        <w:rPr>
          <w:spacing w:val="-24"/>
        </w:rPr>
        <w:t xml:space="preserve"> </w:t>
      </w:r>
      <w:r>
        <w:t>dans l’enceinte de</w:t>
      </w:r>
      <w:r>
        <w:rPr>
          <w:spacing w:val="-18"/>
        </w:rPr>
        <w:t xml:space="preserve"> </w:t>
      </w:r>
      <w:r>
        <w:t>l’équipement.</w:t>
      </w:r>
    </w:p>
    <w:p w14:paraId="4442BDFC" w14:textId="77777777" w:rsidR="00503750" w:rsidRDefault="00000000">
      <w:pPr>
        <w:pStyle w:val="Corpsdetexte"/>
        <w:spacing w:before="114"/>
        <w:ind w:left="236"/>
      </w:pPr>
      <w:r>
        <w:t>La</w:t>
      </w:r>
      <w:r>
        <w:rPr>
          <w:spacing w:val="-27"/>
        </w:rPr>
        <w:t xml:space="preserve"> </w:t>
      </w:r>
      <w:r>
        <w:t>section</w:t>
      </w:r>
      <w:r>
        <w:rPr>
          <w:spacing w:val="-25"/>
        </w:rPr>
        <w:t xml:space="preserve"> </w:t>
      </w:r>
      <w:r>
        <w:t>ne</w:t>
      </w:r>
      <w:r>
        <w:rPr>
          <w:spacing w:val="-27"/>
        </w:rPr>
        <w:t xml:space="preserve"> </w:t>
      </w:r>
      <w:r>
        <w:t>pourra</w:t>
      </w:r>
      <w:r>
        <w:rPr>
          <w:spacing w:val="-27"/>
        </w:rPr>
        <w:t xml:space="preserve"> </w:t>
      </w:r>
      <w:r>
        <w:t>être</w:t>
      </w:r>
      <w:r>
        <w:rPr>
          <w:spacing w:val="-28"/>
        </w:rPr>
        <w:t xml:space="preserve"> </w:t>
      </w:r>
      <w:r>
        <w:t>tenue</w:t>
      </w:r>
      <w:r>
        <w:rPr>
          <w:spacing w:val="-25"/>
        </w:rPr>
        <w:t xml:space="preserve"> </w:t>
      </w:r>
      <w:r>
        <w:t>pour</w:t>
      </w:r>
      <w:r>
        <w:rPr>
          <w:spacing w:val="-29"/>
        </w:rPr>
        <w:t xml:space="preserve"> </w:t>
      </w:r>
      <w:r>
        <w:t>responsable</w:t>
      </w:r>
      <w:r>
        <w:rPr>
          <w:spacing w:val="-25"/>
        </w:rPr>
        <w:t xml:space="preserve"> </w:t>
      </w:r>
      <w:r>
        <w:t>des</w:t>
      </w:r>
      <w:r>
        <w:rPr>
          <w:spacing w:val="-27"/>
        </w:rPr>
        <w:t xml:space="preserve"> </w:t>
      </w:r>
      <w:r>
        <w:t>vols</w:t>
      </w:r>
      <w:r>
        <w:rPr>
          <w:spacing w:val="-28"/>
        </w:rPr>
        <w:t xml:space="preserve"> </w:t>
      </w:r>
      <w:r>
        <w:t>ou</w:t>
      </w:r>
      <w:r>
        <w:rPr>
          <w:spacing w:val="-25"/>
        </w:rPr>
        <w:t xml:space="preserve"> </w:t>
      </w:r>
      <w:r>
        <w:t>détérioration</w:t>
      </w:r>
      <w:r>
        <w:rPr>
          <w:spacing w:val="-26"/>
        </w:rPr>
        <w:t xml:space="preserve"> </w:t>
      </w:r>
      <w:r>
        <w:t>des</w:t>
      </w:r>
      <w:r>
        <w:rPr>
          <w:spacing w:val="-27"/>
        </w:rPr>
        <w:t xml:space="preserve"> </w:t>
      </w:r>
      <w:r>
        <w:t>effets</w:t>
      </w:r>
      <w:r>
        <w:rPr>
          <w:spacing w:val="-25"/>
        </w:rPr>
        <w:t xml:space="preserve"> </w:t>
      </w:r>
      <w:r>
        <w:t>personnels.</w:t>
      </w:r>
    </w:p>
    <w:p w14:paraId="4F7F4CFB" w14:textId="77777777" w:rsidR="00503750" w:rsidRDefault="00000000">
      <w:pPr>
        <w:pStyle w:val="Corpsdetexte"/>
        <w:spacing w:before="115"/>
        <w:ind w:left="236" w:right="235"/>
      </w:pPr>
      <w:r>
        <w:t>Toute</w:t>
      </w:r>
      <w:r>
        <w:rPr>
          <w:spacing w:val="-41"/>
        </w:rPr>
        <w:t xml:space="preserve"> </w:t>
      </w:r>
      <w:r>
        <w:t>détérioration</w:t>
      </w:r>
      <w:r>
        <w:rPr>
          <w:spacing w:val="-41"/>
        </w:rPr>
        <w:t xml:space="preserve"> </w:t>
      </w:r>
      <w:r>
        <w:t>de</w:t>
      </w:r>
      <w:r>
        <w:rPr>
          <w:spacing w:val="-41"/>
        </w:rPr>
        <w:t xml:space="preserve"> </w:t>
      </w:r>
      <w:r>
        <w:t>matériel</w:t>
      </w:r>
      <w:r>
        <w:rPr>
          <w:spacing w:val="-41"/>
        </w:rPr>
        <w:t xml:space="preserve"> </w:t>
      </w:r>
      <w:r>
        <w:t>ou</w:t>
      </w:r>
      <w:r>
        <w:rPr>
          <w:spacing w:val="-41"/>
        </w:rPr>
        <w:t xml:space="preserve"> </w:t>
      </w:r>
      <w:r>
        <w:t>d’équipement</w:t>
      </w:r>
      <w:r>
        <w:rPr>
          <w:spacing w:val="-41"/>
        </w:rPr>
        <w:t xml:space="preserve"> </w:t>
      </w:r>
      <w:r>
        <w:t>présentant</w:t>
      </w:r>
      <w:r>
        <w:rPr>
          <w:spacing w:val="-41"/>
        </w:rPr>
        <w:t xml:space="preserve"> </w:t>
      </w:r>
      <w:r>
        <w:t>des</w:t>
      </w:r>
      <w:r>
        <w:rPr>
          <w:spacing w:val="-39"/>
        </w:rPr>
        <w:t xml:space="preserve"> </w:t>
      </w:r>
      <w:r>
        <w:t>risques</w:t>
      </w:r>
      <w:r>
        <w:rPr>
          <w:spacing w:val="-39"/>
        </w:rPr>
        <w:t xml:space="preserve"> </w:t>
      </w:r>
      <w:r>
        <w:t>pour</w:t>
      </w:r>
      <w:r>
        <w:rPr>
          <w:spacing w:val="-42"/>
        </w:rPr>
        <w:t xml:space="preserve"> </w:t>
      </w:r>
      <w:r>
        <w:t>la</w:t>
      </w:r>
      <w:r>
        <w:rPr>
          <w:spacing w:val="-41"/>
        </w:rPr>
        <w:t xml:space="preserve"> </w:t>
      </w:r>
      <w:r>
        <w:t>sécurité</w:t>
      </w:r>
      <w:r>
        <w:rPr>
          <w:spacing w:val="-39"/>
        </w:rPr>
        <w:t xml:space="preserve"> </w:t>
      </w:r>
      <w:r>
        <w:t>devra</w:t>
      </w:r>
      <w:r>
        <w:rPr>
          <w:spacing w:val="-42"/>
        </w:rPr>
        <w:t xml:space="preserve"> </w:t>
      </w:r>
      <w:r>
        <w:t>être signalée aux</w:t>
      </w:r>
      <w:r>
        <w:rPr>
          <w:spacing w:val="-18"/>
        </w:rPr>
        <w:t xml:space="preserve"> </w:t>
      </w:r>
      <w:r>
        <w:t>dirigeants.</w:t>
      </w:r>
    </w:p>
    <w:p w14:paraId="61B90A41" w14:textId="77777777" w:rsidR="00503750" w:rsidRDefault="00000000">
      <w:pPr>
        <w:pStyle w:val="Corpsdetexte"/>
        <w:spacing w:before="119" w:line="235" w:lineRule="auto"/>
        <w:ind w:left="236"/>
      </w:pPr>
      <w:r>
        <w:t>Le</w:t>
      </w:r>
      <w:r>
        <w:rPr>
          <w:spacing w:val="-19"/>
        </w:rPr>
        <w:t xml:space="preserve"> </w:t>
      </w:r>
      <w:r>
        <w:t>stockage</w:t>
      </w:r>
      <w:r>
        <w:rPr>
          <w:spacing w:val="-22"/>
        </w:rPr>
        <w:t xml:space="preserve"> </w:t>
      </w:r>
      <w:r>
        <w:t>et</w:t>
      </w:r>
      <w:r>
        <w:rPr>
          <w:spacing w:val="-21"/>
        </w:rPr>
        <w:t xml:space="preserve"> </w:t>
      </w:r>
      <w:r>
        <w:t>l’usage</w:t>
      </w:r>
      <w:r>
        <w:rPr>
          <w:spacing w:val="-22"/>
        </w:rPr>
        <w:t xml:space="preserve"> </w:t>
      </w:r>
      <w:r>
        <w:t>de</w:t>
      </w:r>
      <w:r>
        <w:rPr>
          <w:spacing w:val="-19"/>
        </w:rPr>
        <w:t xml:space="preserve"> </w:t>
      </w:r>
      <w:r>
        <w:t>produits</w:t>
      </w:r>
      <w:r>
        <w:rPr>
          <w:spacing w:val="-19"/>
        </w:rPr>
        <w:t xml:space="preserve"> </w:t>
      </w:r>
      <w:r>
        <w:t>toxiques</w:t>
      </w:r>
      <w:r>
        <w:rPr>
          <w:spacing w:val="-21"/>
        </w:rPr>
        <w:t xml:space="preserve"> </w:t>
      </w:r>
      <w:r>
        <w:t>destinés</w:t>
      </w:r>
      <w:r>
        <w:rPr>
          <w:spacing w:val="-21"/>
        </w:rPr>
        <w:t xml:space="preserve"> </w:t>
      </w:r>
      <w:r>
        <w:t>à</w:t>
      </w:r>
      <w:r>
        <w:rPr>
          <w:spacing w:val="-20"/>
        </w:rPr>
        <w:t xml:space="preserve"> </w:t>
      </w:r>
      <w:r>
        <w:t>l’entretien</w:t>
      </w:r>
      <w:r>
        <w:rPr>
          <w:spacing w:val="-21"/>
        </w:rPr>
        <w:t xml:space="preserve"> </w:t>
      </w:r>
      <w:r>
        <w:t>des</w:t>
      </w:r>
      <w:r>
        <w:rPr>
          <w:spacing w:val="-21"/>
        </w:rPr>
        <w:t xml:space="preserve"> </w:t>
      </w:r>
      <w:r>
        <w:t>matériels</w:t>
      </w:r>
      <w:r>
        <w:rPr>
          <w:spacing w:val="-21"/>
        </w:rPr>
        <w:t xml:space="preserve"> </w:t>
      </w:r>
      <w:r>
        <w:t>font</w:t>
      </w:r>
      <w:r>
        <w:rPr>
          <w:spacing w:val="-22"/>
        </w:rPr>
        <w:t xml:space="preserve"> </w:t>
      </w:r>
      <w:r>
        <w:t>l’objet</w:t>
      </w:r>
      <w:r>
        <w:rPr>
          <w:spacing w:val="-22"/>
        </w:rPr>
        <w:t xml:space="preserve"> </w:t>
      </w:r>
      <w:r>
        <w:t>d’une attention</w:t>
      </w:r>
      <w:r>
        <w:rPr>
          <w:spacing w:val="-16"/>
        </w:rPr>
        <w:t xml:space="preserve"> </w:t>
      </w:r>
      <w:r>
        <w:t>particulière</w:t>
      </w:r>
      <w:r>
        <w:rPr>
          <w:spacing w:val="-16"/>
        </w:rPr>
        <w:t xml:space="preserve"> </w:t>
      </w:r>
      <w:r>
        <w:t>pour</w:t>
      </w:r>
      <w:r>
        <w:rPr>
          <w:spacing w:val="-20"/>
        </w:rPr>
        <w:t xml:space="preserve"> </w:t>
      </w:r>
      <w:r>
        <w:t>éviter</w:t>
      </w:r>
      <w:r>
        <w:rPr>
          <w:spacing w:val="-17"/>
        </w:rPr>
        <w:t xml:space="preserve"> </w:t>
      </w:r>
      <w:r>
        <w:t>tous</w:t>
      </w:r>
      <w:r>
        <w:rPr>
          <w:spacing w:val="-15"/>
        </w:rPr>
        <w:t xml:space="preserve"> </w:t>
      </w:r>
      <w:r>
        <w:t>risques</w:t>
      </w:r>
      <w:r>
        <w:rPr>
          <w:spacing w:val="-15"/>
        </w:rPr>
        <w:t xml:space="preserve"> </w:t>
      </w:r>
      <w:r>
        <w:t>d’utilisations</w:t>
      </w:r>
      <w:r>
        <w:rPr>
          <w:spacing w:val="-16"/>
        </w:rPr>
        <w:t xml:space="preserve"> </w:t>
      </w:r>
      <w:r>
        <w:t>dangereuses</w:t>
      </w:r>
      <w:r>
        <w:rPr>
          <w:spacing w:val="-15"/>
        </w:rPr>
        <w:t xml:space="preserve"> </w:t>
      </w:r>
      <w:r>
        <w:t>ou</w:t>
      </w:r>
      <w:r>
        <w:rPr>
          <w:spacing w:val="-16"/>
        </w:rPr>
        <w:t xml:space="preserve"> </w:t>
      </w:r>
      <w:r>
        <w:t>inadaptées.</w:t>
      </w:r>
    </w:p>
    <w:p w14:paraId="12CB4DFC" w14:textId="77777777" w:rsidR="00503750" w:rsidRDefault="00503750">
      <w:pPr>
        <w:pStyle w:val="Corpsdetexte"/>
        <w:rPr>
          <w:sz w:val="20"/>
        </w:rPr>
      </w:pPr>
    </w:p>
    <w:p w14:paraId="1C7B8561" w14:textId="77777777" w:rsidR="00503750" w:rsidRDefault="00503750">
      <w:pPr>
        <w:pStyle w:val="Corpsdetexte"/>
        <w:rPr>
          <w:sz w:val="20"/>
        </w:rPr>
      </w:pPr>
    </w:p>
    <w:p w14:paraId="00C63FE3" w14:textId="77777777" w:rsidR="00F22560" w:rsidRDefault="00F22560">
      <w:pPr>
        <w:pStyle w:val="Corpsdetexte"/>
        <w:rPr>
          <w:sz w:val="20"/>
        </w:rPr>
      </w:pPr>
    </w:p>
    <w:p w14:paraId="64A03FA8" w14:textId="77777777" w:rsidR="00F22560" w:rsidRDefault="00F22560">
      <w:pPr>
        <w:pStyle w:val="Corpsdetexte"/>
        <w:rPr>
          <w:sz w:val="20"/>
        </w:rPr>
      </w:pPr>
    </w:p>
    <w:p w14:paraId="49B8A2FE" w14:textId="77777777" w:rsidR="00503750" w:rsidRDefault="00000000">
      <w:pPr>
        <w:pStyle w:val="Corpsdetexte"/>
        <w:rPr>
          <w:sz w:val="11"/>
        </w:rPr>
      </w:pPr>
      <w:r>
        <w:pict w14:anchorId="3F0DD944">
          <v:group id="_x0000_s2056" style="position:absolute;margin-left:64.45pt;margin-top:8.3pt;width:466.6pt;height:20.6pt;z-index:-15717376;mso-wrap-distance-left:0;mso-wrap-distance-right:0;mso-position-horizontal-relative:page" coordorigin="1289,166" coordsize="9332,412">
            <v:rect id="_x0000_s2061" style="position:absolute;left:1308;top:186;width:9291;height:384" fillcolor="#bcd5ed" stroked="f"/>
            <v:rect id="_x0000_s2060" style="position:absolute;left:1308;top:166;width:9291;height:20" fillcolor="#006fc0" stroked="f"/>
            <v:shape id="_x0000_s2059" style="position:absolute;left:1288;top:570;width:9332;height:8" coordorigin="1289,570" coordsize="9332,8" o:spt="100" adj="0,,0" path="m10600,570r-9311,l1289,578r9311,l10600,570xm10620,570r-20,l10600,578r20,l10620,570xe" fillcolor="black" stroked="f">
              <v:stroke joinstyle="round"/>
              <v:formulas/>
              <v:path arrowok="t" o:connecttype="segments"/>
            </v:shape>
            <v:shape id="_x0000_s2058" style="position:absolute;left:1288;top:166;width:9332;height:404" coordorigin="1289,166" coordsize="9332,404" o:spt="100" adj="0,,0" path="m1309,166r-20,l1289,570r20,l1309,166xm10620,166r-20,l10600,570r20,l10620,166xe" fillcolor="#006fc0" stroked="f">
              <v:stroke joinstyle="round"/>
              <v:formulas/>
              <v:path arrowok="t" o:connecttype="segments"/>
            </v:shape>
            <v:shape id="_x0000_s2057" type="#_x0000_t202" style="position:absolute;left:1308;top:186;width:9292;height:384" filled="f" stroked="f">
              <v:textbox inset="0,0,0,0">
                <w:txbxContent>
                  <w:p w14:paraId="11474C56" w14:textId="77777777" w:rsidR="00503750" w:rsidRDefault="00000000">
                    <w:pPr>
                      <w:spacing w:before="21"/>
                      <w:ind w:left="108"/>
                      <w:rPr>
                        <w:rFonts w:ascii="Trebuchet MS" w:hAnsi="Trebuchet MS"/>
                        <w:sz w:val="28"/>
                      </w:rPr>
                    </w:pPr>
                    <w:r>
                      <w:rPr>
                        <w:rFonts w:ascii="Trebuchet MS" w:hAnsi="Trebuchet MS"/>
                        <w:color w:val="2D74B5"/>
                        <w:sz w:val="28"/>
                      </w:rPr>
                      <w:t>10ème article : Missions des cadres et des dirigeants</w:t>
                    </w:r>
                  </w:p>
                </w:txbxContent>
              </v:textbox>
            </v:shape>
            <w10:wrap type="topAndBottom" anchorx="page"/>
          </v:group>
        </w:pict>
      </w:r>
    </w:p>
    <w:p w14:paraId="4B51D26C" w14:textId="77777777" w:rsidR="00503750" w:rsidRDefault="00503750">
      <w:pPr>
        <w:pStyle w:val="Corpsdetexte"/>
        <w:spacing w:before="4"/>
        <w:rPr>
          <w:sz w:val="29"/>
        </w:rPr>
      </w:pPr>
    </w:p>
    <w:p w14:paraId="1D026582" w14:textId="77777777" w:rsidR="00503750" w:rsidRDefault="00000000">
      <w:pPr>
        <w:pStyle w:val="Corpsdetexte"/>
        <w:spacing w:before="95"/>
        <w:ind w:left="236"/>
        <w:jc w:val="both"/>
      </w:pPr>
      <w:r>
        <w:t>Les conseillers techniques et dirigeants veillent :</w:t>
      </w:r>
    </w:p>
    <w:p w14:paraId="7FFCF1C2" w14:textId="77777777" w:rsidR="00503750" w:rsidRDefault="00000000">
      <w:pPr>
        <w:pStyle w:val="Paragraphedeliste"/>
        <w:numPr>
          <w:ilvl w:val="2"/>
          <w:numId w:val="1"/>
        </w:numPr>
        <w:tabs>
          <w:tab w:val="left" w:pos="957"/>
        </w:tabs>
        <w:spacing w:before="125" w:line="235" w:lineRule="auto"/>
        <w:ind w:right="237"/>
        <w:jc w:val="both"/>
      </w:pPr>
      <w:r>
        <w:t>Au</w:t>
      </w:r>
      <w:r>
        <w:rPr>
          <w:spacing w:val="-21"/>
        </w:rPr>
        <w:t xml:space="preserve"> </w:t>
      </w:r>
      <w:r>
        <w:t>respect</w:t>
      </w:r>
      <w:r>
        <w:rPr>
          <w:spacing w:val="-23"/>
        </w:rPr>
        <w:t xml:space="preserve"> </w:t>
      </w:r>
      <w:r>
        <w:t>des</w:t>
      </w:r>
      <w:r>
        <w:rPr>
          <w:spacing w:val="-20"/>
        </w:rPr>
        <w:t xml:space="preserve"> </w:t>
      </w:r>
      <w:r>
        <w:t>recommandations</w:t>
      </w:r>
      <w:r>
        <w:rPr>
          <w:spacing w:val="-20"/>
        </w:rPr>
        <w:t xml:space="preserve"> </w:t>
      </w:r>
      <w:r>
        <w:t>fédérales</w:t>
      </w:r>
      <w:r>
        <w:rPr>
          <w:spacing w:val="-22"/>
        </w:rPr>
        <w:t xml:space="preserve"> </w:t>
      </w:r>
      <w:r>
        <w:t>en</w:t>
      </w:r>
      <w:r>
        <w:rPr>
          <w:spacing w:val="-21"/>
        </w:rPr>
        <w:t xml:space="preserve"> </w:t>
      </w:r>
      <w:r>
        <w:t>matière</w:t>
      </w:r>
      <w:r>
        <w:rPr>
          <w:spacing w:val="-23"/>
        </w:rPr>
        <w:t xml:space="preserve"> </w:t>
      </w:r>
      <w:r>
        <w:t>de</w:t>
      </w:r>
      <w:r>
        <w:rPr>
          <w:spacing w:val="-20"/>
        </w:rPr>
        <w:t xml:space="preserve"> </w:t>
      </w:r>
      <w:r>
        <w:t>sécurité</w:t>
      </w:r>
      <w:r>
        <w:rPr>
          <w:spacing w:val="-20"/>
        </w:rPr>
        <w:t xml:space="preserve"> </w:t>
      </w:r>
      <w:r>
        <w:t>pour</w:t>
      </w:r>
      <w:r>
        <w:rPr>
          <w:spacing w:val="-21"/>
        </w:rPr>
        <w:t xml:space="preserve"> </w:t>
      </w:r>
      <w:r>
        <w:t>toute</w:t>
      </w:r>
      <w:r>
        <w:rPr>
          <w:spacing w:val="-20"/>
        </w:rPr>
        <w:t xml:space="preserve"> </w:t>
      </w:r>
      <w:r>
        <w:t>activité</w:t>
      </w:r>
      <w:r>
        <w:rPr>
          <w:spacing w:val="-25"/>
        </w:rPr>
        <w:t xml:space="preserve"> </w:t>
      </w:r>
      <w:r>
        <w:t>de pratique</w:t>
      </w:r>
      <w:r>
        <w:rPr>
          <w:spacing w:val="-6"/>
        </w:rPr>
        <w:t xml:space="preserve"> </w:t>
      </w:r>
      <w:r>
        <w:t>interne</w:t>
      </w:r>
      <w:r>
        <w:rPr>
          <w:spacing w:val="-8"/>
        </w:rPr>
        <w:t xml:space="preserve"> </w:t>
      </w:r>
      <w:r>
        <w:t>ou</w:t>
      </w:r>
      <w:r>
        <w:rPr>
          <w:spacing w:val="-10"/>
        </w:rPr>
        <w:t xml:space="preserve"> </w:t>
      </w:r>
      <w:r>
        <w:t>externe</w:t>
      </w:r>
      <w:r>
        <w:rPr>
          <w:spacing w:val="-8"/>
        </w:rPr>
        <w:t xml:space="preserve"> </w:t>
      </w:r>
      <w:r>
        <w:t>(entraînements,</w:t>
      </w:r>
      <w:r>
        <w:rPr>
          <w:spacing w:val="-8"/>
        </w:rPr>
        <w:t xml:space="preserve"> </w:t>
      </w:r>
      <w:r>
        <w:t>initiations</w:t>
      </w:r>
      <w:r>
        <w:rPr>
          <w:spacing w:val="-7"/>
        </w:rPr>
        <w:t xml:space="preserve"> </w:t>
      </w:r>
      <w:r>
        <w:t>et</w:t>
      </w:r>
      <w:r>
        <w:rPr>
          <w:spacing w:val="-11"/>
        </w:rPr>
        <w:t xml:space="preserve"> </w:t>
      </w:r>
      <w:r>
        <w:t>découvertes,</w:t>
      </w:r>
      <w:r>
        <w:rPr>
          <w:spacing w:val="-8"/>
        </w:rPr>
        <w:t xml:space="preserve"> </w:t>
      </w:r>
      <w:r>
        <w:t xml:space="preserve">démonstrations, </w:t>
      </w:r>
      <w:proofErr w:type="gramStart"/>
      <w:r>
        <w:t>compétitions….</w:t>
      </w:r>
      <w:proofErr w:type="gramEnd"/>
      <w:r>
        <w:t>)</w:t>
      </w:r>
    </w:p>
    <w:p w14:paraId="25D38EE6" w14:textId="77777777" w:rsidR="00503750" w:rsidRDefault="00000000">
      <w:pPr>
        <w:pStyle w:val="Paragraphedeliste"/>
        <w:numPr>
          <w:ilvl w:val="2"/>
          <w:numId w:val="1"/>
        </w:numPr>
        <w:tabs>
          <w:tab w:val="left" w:pos="957"/>
        </w:tabs>
        <w:spacing w:before="6" w:line="237" w:lineRule="auto"/>
        <w:ind w:right="244"/>
        <w:jc w:val="both"/>
      </w:pPr>
      <w:r>
        <w:t>A</w:t>
      </w:r>
      <w:r>
        <w:rPr>
          <w:spacing w:val="-18"/>
        </w:rPr>
        <w:t xml:space="preserve"> </w:t>
      </w:r>
      <w:r>
        <w:t>la</w:t>
      </w:r>
      <w:r>
        <w:rPr>
          <w:spacing w:val="-19"/>
        </w:rPr>
        <w:t xml:space="preserve"> </w:t>
      </w:r>
      <w:r>
        <w:t>communication</w:t>
      </w:r>
      <w:r>
        <w:rPr>
          <w:spacing w:val="-15"/>
        </w:rPr>
        <w:t xml:space="preserve"> </w:t>
      </w:r>
      <w:r>
        <w:t>par</w:t>
      </w:r>
      <w:r>
        <w:rPr>
          <w:spacing w:val="-20"/>
        </w:rPr>
        <w:t xml:space="preserve"> </w:t>
      </w:r>
      <w:r>
        <w:t>voie</w:t>
      </w:r>
      <w:r>
        <w:rPr>
          <w:spacing w:val="-18"/>
        </w:rPr>
        <w:t xml:space="preserve"> </w:t>
      </w:r>
      <w:r>
        <w:t>d’affichage</w:t>
      </w:r>
      <w:r>
        <w:rPr>
          <w:spacing w:val="-18"/>
        </w:rPr>
        <w:t xml:space="preserve"> </w:t>
      </w:r>
      <w:r>
        <w:t>ou</w:t>
      </w:r>
      <w:r>
        <w:rPr>
          <w:spacing w:val="-18"/>
        </w:rPr>
        <w:t xml:space="preserve"> </w:t>
      </w:r>
      <w:r>
        <w:t>par</w:t>
      </w:r>
      <w:r>
        <w:rPr>
          <w:spacing w:val="-17"/>
        </w:rPr>
        <w:t xml:space="preserve"> </w:t>
      </w:r>
      <w:r>
        <w:t>l’apprentissage</w:t>
      </w:r>
      <w:r>
        <w:rPr>
          <w:spacing w:val="-18"/>
        </w:rPr>
        <w:t xml:space="preserve"> </w:t>
      </w:r>
      <w:r>
        <w:t>des</w:t>
      </w:r>
      <w:r>
        <w:rPr>
          <w:spacing w:val="-15"/>
        </w:rPr>
        <w:t xml:space="preserve"> </w:t>
      </w:r>
      <w:r>
        <w:t>règles</w:t>
      </w:r>
      <w:r>
        <w:rPr>
          <w:spacing w:val="-17"/>
        </w:rPr>
        <w:t xml:space="preserve"> </w:t>
      </w:r>
      <w:r>
        <w:t>de</w:t>
      </w:r>
      <w:r>
        <w:rPr>
          <w:spacing w:val="-17"/>
        </w:rPr>
        <w:t xml:space="preserve"> </w:t>
      </w:r>
      <w:r>
        <w:t>base</w:t>
      </w:r>
      <w:r>
        <w:rPr>
          <w:spacing w:val="-18"/>
        </w:rPr>
        <w:t xml:space="preserve"> </w:t>
      </w:r>
      <w:r>
        <w:t>de</w:t>
      </w:r>
      <w:r>
        <w:rPr>
          <w:spacing w:val="-17"/>
        </w:rPr>
        <w:t xml:space="preserve"> </w:t>
      </w:r>
      <w:r>
        <w:t>la pratique en</w:t>
      </w:r>
      <w:r>
        <w:rPr>
          <w:spacing w:val="-16"/>
        </w:rPr>
        <w:t xml:space="preserve"> </w:t>
      </w:r>
      <w:r>
        <w:t>sécurité.</w:t>
      </w:r>
    </w:p>
    <w:p w14:paraId="401DC4ED" w14:textId="77777777" w:rsidR="00503750" w:rsidRDefault="00000000">
      <w:pPr>
        <w:pStyle w:val="Paragraphedeliste"/>
        <w:numPr>
          <w:ilvl w:val="2"/>
          <w:numId w:val="1"/>
        </w:numPr>
        <w:tabs>
          <w:tab w:val="left" w:pos="956"/>
          <w:tab w:val="left" w:pos="957"/>
        </w:tabs>
      </w:pPr>
      <w:r>
        <w:t>A</w:t>
      </w:r>
      <w:r>
        <w:rPr>
          <w:spacing w:val="-13"/>
        </w:rPr>
        <w:t xml:space="preserve"> </w:t>
      </w:r>
      <w:r>
        <w:t>l’affichage</w:t>
      </w:r>
      <w:r>
        <w:rPr>
          <w:spacing w:val="-10"/>
        </w:rPr>
        <w:t xml:space="preserve"> </w:t>
      </w:r>
      <w:r>
        <w:t>obligatoire</w:t>
      </w:r>
      <w:r>
        <w:rPr>
          <w:spacing w:val="-11"/>
        </w:rPr>
        <w:t xml:space="preserve"> </w:t>
      </w:r>
      <w:r>
        <w:t>des</w:t>
      </w:r>
      <w:r>
        <w:rPr>
          <w:spacing w:val="-9"/>
        </w:rPr>
        <w:t xml:space="preserve"> </w:t>
      </w:r>
      <w:r>
        <w:t>numéros</w:t>
      </w:r>
      <w:r>
        <w:rPr>
          <w:spacing w:val="-13"/>
        </w:rPr>
        <w:t xml:space="preserve"> </w:t>
      </w:r>
      <w:r>
        <w:t>d’urgence</w:t>
      </w:r>
      <w:r>
        <w:rPr>
          <w:spacing w:val="-12"/>
        </w:rPr>
        <w:t xml:space="preserve"> </w:t>
      </w:r>
      <w:r>
        <w:t>et</w:t>
      </w:r>
      <w:r>
        <w:rPr>
          <w:spacing w:val="-10"/>
        </w:rPr>
        <w:t xml:space="preserve"> </w:t>
      </w:r>
      <w:r>
        <w:t>des</w:t>
      </w:r>
      <w:r>
        <w:rPr>
          <w:spacing w:val="-13"/>
        </w:rPr>
        <w:t xml:space="preserve"> </w:t>
      </w:r>
      <w:r>
        <w:t>diplômes.</w:t>
      </w:r>
    </w:p>
    <w:p w14:paraId="51189ADA" w14:textId="77777777" w:rsidR="00503750" w:rsidRDefault="00000000">
      <w:pPr>
        <w:pStyle w:val="Paragraphedeliste"/>
        <w:numPr>
          <w:ilvl w:val="2"/>
          <w:numId w:val="1"/>
        </w:numPr>
        <w:tabs>
          <w:tab w:val="left" w:pos="956"/>
          <w:tab w:val="left" w:pos="957"/>
        </w:tabs>
        <w:spacing w:line="268" w:lineRule="exact"/>
      </w:pPr>
      <w:r>
        <w:t>A</w:t>
      </w:r>
      <w:r>
        <w:rPr>
          <w:spacing w:val="-10"/>
        </w:rPr>
        <w:t xml:space="preserve"> </w:t>
      </w:r>
      <w:r>
        <w:t>la</w:t>
      </w:r>
      <w:r>
        <w:rPr>
          <w:spacing w:val="-9"/>
        </w:rPr>
        <w:t xml:space="preserve"> </w:t>
      </w:r>
      <w:r>
        <w:t>présence</w:t>
      </w:r>
      <w:r>
        <w:rPr>
          <w:spacing w:val="-10"/>
        </w:rPr>
        <w:t xml:space="preserve"> </w:t>
      </w:r>
      <w:r>
        <w:t>de</w:t>
      </w:r>
      <w:r>
        <w:rPr>
          <w:spacing w:val="-10"/>
        </w:rPr>
        <w:t xml:space="preserve"> </w:t>
      </w:r>
      <w:r>
        <w:t>la</w:t>
      </w:r>
      <w:r>
        <w:rPr>
          <w:spacing w:val="-9"/>
        </w:rPr>
        <w:t xml:space="preserve"> </w:t>
      </w:r>
      <w:r>
        <w:t>trousse</w:t>
      </w:r>
      <w:r>
        <w:rPr>
          <w:spacing w:val="-7"/>
        </w:rPr>
        <w:t xml:space="preserve"> </w:t>
      </w:r>
      <w:r>
        <w:t>de</w:t>
      </w:r>
      <w:r>
        <w:rPr>
          <w:spacing w:val="-7"/>
        </w:rPr>
        <w:t xml:space="preserve"> </w:t>
      </w:r>
      <w:r>
        <w:t>secours.</w:t>
      </w:r>
    </w:p>
    <w:p w14:paraId="37F98678" w14:textId="77777777" w:rsidR="00503750" w:rsidRDefault="00000000">
      <w:pPr>
        <w:pStyle w:val="Paragraphedeliste"/>
        <w:numPr>
          <w:ilvl w:val="2"/>
          <w:numId w:val="1"/>
        </w:numPr>
        <w:tabs>
          <w:tab w:val="left" w:pos="956"/>
          <w:tab w:val="left" w:pos="957"/>
        </w:tabs>
      </w:pPr>
      <w:r>
        <w:t>A</w:t>
      </w:r>
      <w:r>
        <w:rPr>
          <w:spacing w:val="-12"/>
        </w:rPr>
        <w:t xml:space="preserve"> </w:t>
      </w:r>
      <w:r>
        <w:t>prendre</w:t>
      </w:r>
      <w:r>
        <w:rPr>
          <w:spacing w:val="-9"/>
        </w:rPr>
        <w:t xml:space="preserve"> </w:t>
      </w:r>
      <w:r>
        <w:t>toute</w:t>
      </w:r>
      <w:r>
        <w:rPr>
          <w:spacing w:val="-8"/>
        </w:rPr>
        <w:t xml:space="preserve"> </w:t>
      </w:r>
      <w:r>
        <w:t>mesure</w:t>
      </w:r>
      <w:r>
        <w:rPr>
          <w:spacing w:val="-9"/>
        </w:rPr>
        <w:t xml:space="preserve"> </w:t>
      </w:r>
      <w:r>
        <w:t>pour</w:t>
      </w:r>
      <w:r>
        <w:rPr>
          <w:spacing w:val="-10"/>
        </w:rPr>
        <w:t xml:space="preserve"> </w:t>
      </w:r>
      <w:r>
        <w:t>faire</w:t>
      </w:r>
      <w:r>
        <w:rPr>
          <w:spacing w:val="-13"/>
        </w:rPr>
        <w:t xml:space="preserve"> </w:t>
      </w:r>
      <w:r>
        <w:t>respecter</w:t>
      </w:r>
      <w:r>
        <w:rPr>
          <w:spacing w:val="-14"/>
        </w:rPr>
        <w:t xml:space="preserve"> </w:t>
      </w:r>
      <w:r>
        <w:t>les</w:t>
      </w:r>
      <w:r>
        <w:rPr>
          <w:spacing w:val="-11"/>
        </w:rPr>
        <w:t xml:space="preserve"> </w:t>
      </w:r>
      <w:r>
        <w:t>consignes.</w:t>
      </w:r>
    </w:p>
    <w:p w14:paraId="7AA88B4C" w14:textId="77777777" w:rsidR="00503750" w:rsidRDefault="00000000">
      <w:pPr>
        <w:pStyle w:val="Paragraphedeliste"/>
        <w:numPr>
          <w:ilvl w:val="2"/>
          <w:numId w:val="1"/>
        </w:numPr>
        <w:tabs>
          <w:tab w:val="left" w:pos="956"/>
          <w:tab w:val="left" w:pos="957"/>
        </w:tabs>
        <w:spacing w:before="3"/>
      </w:pPr>
      <w:r>
        <w:t>Au</w:t>
      </w:r>
      <w:r>
        <w:rPr>
          <w:spacing w:val="-14"/>
        </w:rPr>
        <w:t xml:space="preserve"> </w:t>
      </w:r>
      <w:r>
        <w:t>bon</w:t>
      </w:r>
      <w:r>
        <w:rPr>
          <w:spacing w:val="-16"/>
        </w:rPr>
        <w:t xml:space="preserve"> </w:t>
      </w:r>
      <w:r>
        <w:t>entretien</w:t>
      </w:r>
      <w:r>
        <w:rPr>
          <w:spacing w:val="-17"/>
        </w:rPr>
        <w:t xml:space="preserve"> </w:t>
      </w:r>
      <w:r>
        <w:t>des</w:t>
      </w:r>
      <w:r>
        <w:rPr>
          <w:spacing w:val="-12"/>
        </w:rPr>
        <w:t xml:space="preserve"> </w:t>
      </w:r>
      <w:r>
        <w:t>matériels</w:t>
      </w:r>
      <w:r>
        <w:rPr>
          <w:spacing w:val="-16"/>
        </w:rPr>
        <w:t xml:space="preserve"> </w:t>
      </w:r>
      <w:r>
        <w:t>et</w:t>
      </w:r>
      <w:r>
        <w:rPr>
          <w:spacing w:val="-13"/>
        </w:rPr>
        <w:t xml:space="preserve"> </w:t>
      </w:r>
      <w:r>
        <w:t>des</w:t>
      </w:r>
      <w:r>
        <w:rPr>
          <w:spacing w:val="-16"/>
        </w:rPr>
        <w:t xml:space="preserve"> </w:t>
      </w:r>
      <w:r>
        <w:t>équipements</w:t>
      </w:r>
      <w:r>
        <w:rPr>
          <w:spacing w:val="-12"/>
        </w:rPr>
        <w:t xml:space="preserve"> </w:t>
      </w:r>
      <w:r>
        <w:t>utilisés</w:t>
      </w:r>
      <w:r>
        <w:rPr>
          <w:spacing w:val="-13"/>
        </w:rPr>
        <w:t xml:space="preserve"> </w:t>
      </w:r>
      <w:r>
        <w:t>lors</w:t>
      </w:r>
      <w:r>
        <w:rPr>
          <w:spacing w:val="-16"/>
        </w:rPr>
        <w:t xml:space="preserve"> </w:t>
      </w:r>
      <w:r>
        <w:t>des</w:t>
      </w:r>
      <w:r>
        <w:rPr>
          <w:spacing w:val="-13"/>
        </w:rPr>
        <w:t xml:space="preserve"> </w:t>
      </w:r>
      <w:r>
        <w:t>séances.</w:t>
      </w:r>
    </w:p>
    <w:p w14:paraId="2EF4DD6B" w14:textId="77777777" w:rsidR="00503750" w:rsidRDefault="00000000">
      <w:pPr>
        <w:pStyle w:val="Paragraphedeliste"/>
        <w:numPr>
          <w:ilvl w:val="2"/>
          <w:numId w:val="1"/>
        </w:numPr>
        <w:tabs>
          <w:tab w:val="left" w:pos="956"/>
          <w:tab w:val="left" w:pos="957"/>
        </w:tabs>
        <w:spacing w:line="268" w:lineRule="exact"/>
      </w:pPr>
      <w:r>
        <w:t>A</w:t>
      </w:r>
      <w:r>
        <w:rPr>
          <w:spacing w:val="-13"/>
        </w:rPr>
        <w:t xml:space="preserve"> </w:t>
      </w:r>
      <w:r>
        <w:t>la</w:t>
      </w:r>
      <w:r>
        <w:rPr>
          <w:spacing w:val="-12"/>
        </w:rPr>
        <w:t xml:space="preserve"> </w:t>
      </w:r>
      <w:r>
        <w:t>bonne</w:t>
      </w:r>
      <w:r>
        <w:rPr>
          <w:spacing w:val="-10"/>
        </w:rPr>
        <w:t xml:space="preserve"> </w:t>
      </w:r>
      <w:r>
        <w:t>adaptation</w:t>
      </w:r>
      <w:r>
        <w:rPr>
          <w:spacing w:val="-14"/>
        </w:rPr>
        <w:t xml:space="preserve"> </w:t>
      </w:r>
      <w:r>
        <w:t>du</w:t>
      </w:r>
      <w:r>
        <w:rPr>
          <w:spacing w:val="-9"/>
        </w:rPr>
        <w:t xml:space="preserve"> </w:t>
      </w:r>
      <w:r>
        <w:t>matériel</w:t>
      </w:r>
      <w:r>
        <w:rPr>
          <w:spacing w:val="-10"/>
        </w:rPr>
        <w:t xml:space="preserve"> </w:t>
      </w:r>
      <w:r>
        <w:t>notamment</w:t>
      </w:r>
      <w:r>
        <w:rPr>
          <w:spacing w:val="-10"/>
        </w:rPr>
        <w:t xml:space="preserve"> </w:t>
      </w:r>
      <w:r>
        <w:t>chez</w:t>
      </w:r>
      <w:r>
        <w:rPr>
          <w:spacing w:val="-12"/>
        </w:rPr>
        <w:t xml:space="preserve"> </w:t>
      </w:r>
      <w:r>
        <w:t>les</w:t>
      </w:r>
      <w:r>
        <w:rPr>
          <w:spacing w:val="-9"/>
        </w:rPr>
        <w:t xml:space="preserve"> </w:t>
      </w:r>
      <w:r>
        <w:t>plus</w:t>
      </w:r>
      <w:r>
        <w:rPr>
          <w:spacing w:val="-13"/>
        </w:rPr>
        <w:t xml:space="preserve"> </w:t>
      </w:r>
      <w:r>
        <w:t>jeunes.</w:t>
      </w:r>
    </w:p>
    <w:p w14:paraId="02DF20A0" w14:textId="77777777" w:rsidR="00503750" w:rsidRDefault="00000000">
      <w:pPr>
        <w:pStyle w:val="Paragraphedeliste"/>
        <w:numPr>
          <w:ilvl w:val="2"/>
          <w:numId w:val="1"/>
        </w:numPr>
        <w:tabs>
          <w:tab w:val="left" w:pos="956"/>
          <w:tab w:val="left" w:pos="957"/>
        </w:tabs>
        <w:spacing w:line="268" w:lineRule="exact"/>
      </w:pPr>
      <w:r>
        <w:t>Aux bonnes conditions de</w:t>
      </w:r>
      <w:r>
        <w:rPr>
          <w:spacing w:val="-34"/>
        </w:rPr>
        <w:t xml:space="preserve"> </w:t>
      </w:r>
      <w:r>
        <w:t>pratique</w:t>
      </w:r>
    </w:p>
    <w:p w14:paraId="44F349EE" w14:textId="77777777" w:rsidR="00503750" w:rsidRDefault="00000000">
      <w:pPr>
        <w:pStyle w:val="Paragraphedeliste"/>
        <w:numPr>
          <w:ilvl w:val="2"/>
          <w:numId w:val="1"/>
        </w:numPr>
        <w:tabs>
          <w:tab w:val="left" w:pos="956"/>
          <w:tab w:val="left" w:pos="957"/>
        </w:tabs>
      </w:pPr>
      <w:r>
        <w:t>Au</w:t>
      </w:r>
      <w:r>
        <w:rPr>
          <w:spacing w:val="-19"/>
        </w:rPr>
        <w:t xml:space="preserve"> </w:t>
      </w:r>
      <w:r>
        <w:t>maintien</w:t>
      </w:r>
      <w:r>
        <w:rPr>
          <w:spacing w:val="-19"/>
        </w:rPr>
        <w:t xml:space="preserve"> </w:t>
      </w:r>
      <w:r>
        <w:t>de</w:t>
      </w:r>
      <w:r>
        <w:rPr>
          <w:spacing w:val="-19"/>
        </w:rPr>
        <w:t xml:space="preserve"> </w:t>
      </w:r>
      <w:r>
        <w:t>la</w:t>
      </w:r>
      <w:r>
        <w:rPr>
          <w:spacing w:val="-23"/>
        </w:rPr>
        <w:t xml:space="preserve"> </w:t>
      </w:r>
      <w:r>
        <w:t>conformité</w:t>
      </w:r>
      <w:r>
        <w:rPr>
          <w:spacing w:val="-22"/>
        </w:rPr>
        <w:t xml:space="preserve"> </w:t>
      </w:r>
      <w:r>
        <w:t>des</w:t>
      </w:r>
      <w:r>
        <w:rPr>
          <w:spacing w:val="-18"/>
        </w:rPr>
        <w:t xml:space="preserve"> </w:t>
      </w:r>
      <w:r>
        <w:t>équipements</w:t>
      </w:r>
      <w:r>
        <w:rPr>
          <w:spacing w:val="-19"/>
        </w:rPr>
        <w:t xml:space="preserve"> </w:t>
      </w:r>
      <w:r>
        <w:t>(bandoirs</w:t>
      </w:r>
      <w:r>
        <w:rPr>
          <w:spacing w:val="-22"/>
        </w:rPr>
        <w:t xml:space="preserve"> </w:t>
      </w:r>
      <w:r>
        <w:t>d’arcs,</w:t>
      </w:r>
      <w:r>
        <w:rPr>
          <w:spacing w:val="-19"/>
        </w:rPr>
        <w:t xml:space="preserve"> </w:t>
      </w:r>
      <w:r>
        <w:t>ciblerie,</w:t>
      </w:r>
      <w:r>
        <w:rPr>
          <w:spacing w:val="-20"/>
        </w:rPr>
        <w:t xml:space="preserve"> </w:t>
      </w:r>
      <w:r>
        <w:t>gardes…)</w:t>
      </w:r>
    </w:p>
    <w:p w14:paraId="446804F5" w14:textId="77777777" w:rsidR="00503750" w:rsidRDefault="00503750">
      <w:pPr>
        <w:pStyle w:val="Corpsdetexte"/>
        <w:rPr>
          <w:sz w:val="26"/>
        </w:rPr>
      </w:pPr>
    </w:p>
    <w:p w14:paraId="6592FF25" w14:textId="77777777" w:rsidR="00503750" w:rsidRDefault="00000000">
      <w:pPr>
        <w:pStyle w:val="Corpsdetexte"/>
        <w:spacing w:before="190" w:line="235" w:lineRule="auto"/>
        <w:ind w:left="236" w:right="247"/>
        <w:jc w:val="both"/>
      </w:pPr>
      <w:r>
        <w:t>Les conseillers techniques s‘informent périodiquement des évolutions fédérales en matière d’enseignement et d’encadrement de l’activité.</w:t>
      </w:r>
    </w:p>
    <w:p w14:paraId="391762C7" w14:textId="77777777" w:rsidR="00503750" w:rsidRDefault="00503750">
      <w:pPr>
        <w:pStyle w:val="Corpsdetexte"/>
        <w:rPr>
          <w:sz w:val="20"/>
        </w:rPr>
      </w:pPr>
    </w:p>
    <w:p w14:paraId="038E3B00" w14:textId="77777777" w:rsidR="00503750" w:rsidRDefault="00503750">
      <w:pPr>
        <w:pStyle w:val="Corpsdetexte"/>
        <w:rPr>
          <w:sz w:val="20"/>
        </w:rPr>
      </w:pPr>
    </w:p>
    <w:p w14:paraId="027A3417" w14:textId="77777777" w:rsidR="00503750" w:rsidRDefault="00503750">
      <w:pPr>
        <w:pStyle w:val="Corpsdetexte"/>
        <w:spacing w:before="11"/>
        <w:rPr>
          <w:sz w:val="18"/>
        </w:rPr>
      </w:pPr>
    </w:p>
    <w:p w14:paraId="252CF59A" w14:textId="77777777" w:rsidR="00503750" w:rsidRDefault="00000000">
      <w:pPr>
        <w:pStyle w:val="Corpsdetexte"/>
        <w:ind w:left="108"/>
        <w:rPr>
          <w:sz w:val="20"/>
        </w:rPr>
      </w:pPr>
      <w:r>
        <w:rPr>
          <w:sz w:val="20"/>
        </w:rPr>
      </w:r>
      <w:r>
        <w:rPr>
          <w:sz w:val="20"/>
        </w:rPr>
        <w:pict w14:anchorId="0036077E">
          <v:group id="_x0000_s2050" style="width:466.6pt;height:20.65pt;mso-position-horizontal-relative:char;mso-position-vertical-relative:line" coordsize="9332,413">
            <v:rect id="_x0000_s2055" style="position:absolute;left:20;top:19;width:9291;height:385" fillcolor="#bcd5ed" stroked="f"/>
            <v:rect id="_x0000_s2054" style="position:absolute;left:20;width:9291;height:20" fillcolor="#006fc0" stroked="f"/>
            <v:shape id="_x0000_s2053" style="position:absolute;top:404;width:9332;height:8" coordorigin=",404" coordsize="9332,8" o:spt="100" adj="0,,0" path="m9311,404l,404r,8l9311,412r,-8xm9331,404r-20,l9311,412r20,l9331,404xe" fillcolor="black" stroked="f">
              <v:stroke joinstyle="round"/>
              <v:formulas/>
              <v:path arrowok="t" o:connecttype="segments"/>
            </v:shape>
            <v:shape id="_x0000_s2052" style="position:absolute;width:9332;height:405" coordsize="9332,405" o:spt="100" adj="0,,0" path="m20,l,,,404r20,l20,xm9331,r-20,l9311,404r20,l9331,xe" fillcolor="#006fc0" stroked="f">
              <v:stroke joinstyle="round"/>
              <v:formulas/>
              <v:path arrowok="t" o:connecttype="segments"/>
            </v:shape>
            <v:shape id="_x0000_s2051" type="#_x0000_t202" style="position:absolute;left:20;top:20;width:9292;height:385" filled="f" stroked="f">
              <v:textbox inset="0,0,0,0">
                <w:txbxContent>
                  <w:p w14:paraId="2960FC69" w14:textId="77777777" w:rsidR="00503750" w:rsidRDefault="00000000">
                    <w:pPr>
                      <w:spacing w:before="21"/>
                      <w:ind w:left="108"/>
                      <w:rPr>
                        <w:rFonts w:ascii="Trebuchet MS" w:hAnsi="Trebuchet MS"/>
                        <w:sz w:val="28"/>
                      </w:rPr>
                    </w:pPr>
                    <w:r>
                      <w:rPr>
                        <w:rFonts w:ascii="Trebuchet MS" w:hAnsi="Trebuchet MS"/>
                        <w:color w:val="2D74B5"/>
                        <w:sz w:val="28"/>
                      </w:rPr>
                      <w:t>11ème article : Informatique et Liberté</w:t>
                    </w:r>
                  </w:p>
                </w:txbxContent>
              </v:textbox>
            </v:shape>
            <w10:anchorlock/>
          </v:group>
        </w:pict>
      </w:r>
    </w:p>
    <w:p w14:paraId="48D6E4F9" w14:textId="77777777" w:rsidR="00503750" w:rsidRDefault="00503750">
      <w:pPr>
        <w:pStyle w:val="Corpsdetexte"/>
        <w:spacing w:before="4"/>
        <w:rPr>
          <w:sz w:val="29"/>
        </w:rPr>
      </w:pPr>
    </w:p>
    <w:p w14:paraId="771AEEA2" w14:textId="77777777" w:rsidR="00503750" w:rsidRDefault="00000000">
      <w:pPr>
        <w:pStyle w:val="Corpsdetexte"/>
        <w:spacing w:before="99" w:line="235" w:lineRule="auto"/>
        <w:ind w:left="236" w:right="234"/>
        <w:jc w:val="both"/>
      </w:pPr>
      <w:r>
        <w:t>Les informations recueillies sont indispensables pour finaliser l’adhésion à la section et à sa gestion.</w:t>
      </w:r>
    </w:p>
    <w:p w14:paraId="5F41B64F" w14:textId="77777777" w:rsidR="00503750" w:rsidRDefault="00503750">
      <w:pPr>
        <w:pStyle w:val="Corpsdetexte"/>
        <w:rPr>
          <w:sz w:val="24"/>
        </w:rPr>
      </w:pPr>
    </w:p>
    <w:p w14:paraId="37B8F894" w14:textId="77777777" w:rsidR="00503750" w:rsidRDefault="00000000">
      <w:pPr>
        <w:pStyle w:val="Corpsdetexte"/>
        <w:spacing w:before="1" w:line="235" w:lineRule="auto"/>
        <w:ind w:left="236" w:right="237"/>
        <w:jc w:val="both"/>
      </w:pPr>
      <w:r>
        <w:t>L’adhérent</w:t>
      </w:r>
      <w:r>
        <w:rPr>
          <w:spacing w:val="-28"/>
        </w:rPr>
        <w:t xml:space="preserve"> </w:t>
      </w:r>
      <w:r>
        <w:t>autorise</w:t>
      </w:r>
      <w:r>
        <w:rPr>
          <w:spacing w:val="-29"/>
        </w:rPr>
        <w:t xml:space="preserve"> </w:t>
      </w:r>
      <w:r>
        <w:t>expressément</w:t>
      </w:r>
      <w:r>
        <w:rPr>
          <w:spacing w:val="-30"/>
        </w:rPr>
        <w:t xml:space="preserve"> </w:t>
      </w:r>
      <w:r>
        <w:t>la</w:t>
      </w:r>
      <w:r>
        <w:rPr>
          <w:spacing w:val="-25"/>
        </w:rPr>
        <w:t xml:space="preserve"> </w:t>
      </w:r>
      <w:r>
        <w:t>Section</w:t>
      </w:r>
      <w:r>
        <w:rPr>
          <w:spacing w:val="-28"/>
        </w:rPr>
        <w:t xml:space="preserve"> </w:t>
      </w:r>
      <w:r>
        <w:t>de</w:t>
      </w:r>
      <w:r>
        <w:rPr>
          <w:spacing w:val="-27"/>
        </w:rPr>
        <w:t xml:space="preserve"> </w:t>
      </w:r>
      <w:r>
        <w:t>tir</w:t>
      </w:r>
      <w:r>
        <w:rPr>
          <w:spacing w:val="-28"/>
        </w:rPr>
        <w:t xml:space="preserve"> </w:t>
      </w:r>
      <w:r>
        <w:t>à</w:t>
      </w:r>
      <w:r>
        <w:rPr>
          <w:spacing w:val="-31"/>
        </w:rPr>
        <w:t xml:space="preserve"> </w:t>
      </w:r>
      <w:r>
        <w:t>l’arc</w:t>
      </w:r>
      <w:r>
        <w:rPr>
          <w:spacing w:val="-29"/>
        </w:rPr>
        <w:t xml:space="preserve"> </w:t>
      </w:r>
      <w:r>
        <w:t>de</w:t>
      </w:r>
      <w:r>
        <w:rPr>
          <w:spacing w:val="-28"/>
        </w:rPr>
        <w:t xml:space="preserve"> </w:t>
      </w:r>
      <w:r>
        <w:t>l’ASI</w:t>
      </w:r>
      <w:r>
        <w:rPr>
          <w:spacing w:val="-27"/>
        </w:rPr>
        <w:t xml:space="preserve"> </w:t>
      </w:r>
      <w:r>
        <w:t>Omnisport</w:t>
      </w:r>
      <w:r>
        <w:rPr>
          <w:spacing w:val="-28"/>
        </w:rPr>
        <w:t xml:space="preserve"> </w:t>
      </w:r>
      <w:r>
        <w:t>à</w:t>
      </w:r>
      <w:r>
        <w:rPr>
          <w:spacing w:val="-28"/>
        </w:rPr>
        <w:t xml:space="preserve"> </w:t>
      </w:r>
      <w:r>
        <w:t>traiter</w:t>
      </w:r>
      <w:r>
        <w:rPr>
          <w:spacing w:val="-30"/>
        </w:rPr>
        <w:t xml:space="preserve"> </w:t>
      </w:r>
      <w:r>
        <w:t>en</w:t>
      </w:r>
      <w:r>
        <w:rPr>
          <w:spacing w:val="-28"/>
        </w:rPr>
        <w:t xml:space="preserve"> </w:t>
      </w:r>
      <w:r>
        <w:t>mémoire informatisée</w:t>
      </w:r>
      <w:r>
        <w:rPr>
          <w:spacing w:val="-6"/>
        </w:rPr>
        <w:t xml:space="preserve"> </w:t>
      </w:r>
      <w:r>
        <w:t>les</w:t>
      </w:r>
      <w:r>
        <w:rPr>
          <w:spacing w:val="-3"/>
        </w:rPr>
        <w:t xml:space="preserve"> </w:t>
      </w:r>
      <w:r>
        <w:t>données</w:t>
      </w:r>
      <w:r>
        <w:rPr>
          <w:spacing w:val="-6"/>
        </w:rPr>
        <w:t xml:space="preserve"> </w:t>
      </w:r>
      <w:r>
        <w:t>le</w:t>
      </w:r>
      <w:r>
        <w:rPr>
          <w:spacing w:val="-6"/>
        </w:rPr>
        <w:t xml:space="preserve"> </w:t>
      </w:r>
      <w:r>
        <w:t>concernant</w:t>
      </w:r>
      <w:r>
        <w:rPr>
          <w:spacing w:val="-4"/>
        </w:rPr>
        <w:t xml:space="preserve"> </w:t>
      </w:r>
      <w:r>
        <w:t>conformément</w:t>
      </w:r>
      <w:r>
        <w:rPr>
          <w:spacing w:val="-7"/>
        </w:rPr>
        <w:t xml:space="preserve"> </w:t>
      </w:r>
      <w:r>
        <w:t>à</w:t>
      </w:r>
      <w:r>
        <w:rPr>
          <w:spacing w:val="-4"/>
        </w:rPr>
        <w:t xml:space="preserve"> </w:t>
      </w:r>
      <w:r>
        <w:t>la</w:t>
      </w:r>
      <w:r>
        <w:rPr>
          <w:spacing w:val="-8"/>
        </w:rPr>
        <w:t xml:space="preserve"> </w:t>
      </w:r>
      <w:r>
        <w:t>loi</w:t>
      </w:r>
      <w:r>
        <w:rPr>
          <w:spacing w:val="-3"/>
        </w:rPr>
        <w:t xml:space="preserve"> </w:t>
      </w:r>
      <w:r>
        <w:t>«</w:t>
      </w:r>
      <w:r>
        <w:rPr>
          <w:spacing w:val="-7"/>
        </w:rPr>
        <w:t xml:space="preserve"> </w:t>
      </w:r>
      <w:r>
        <w:t>informatique</w:t>
      </w:r>
      <w:r>
        <w:rPr>
          <w:spacing w:val="-6"/>
        </w:rPr>
        <w:t xml:space="preserve"> </w:t>
      </w:r>
      <w:r>
        <w:t>et</w:t>
      </w:r>
      <w:r>
        <w:rPr>
          <w:spacing w:val="-6"/>
        </w:rPr>
        <w:t xml:space="preserve"> </w:t>
      </w:r>
      <w:r>
        <w:t>libertés</w:t>
      </w:r>
      <w:r>
        <w:rPr>
          <w:spacing w:val="-4"/>
        </w:rPr>
        <w:t xml:space="preserve"> </w:t>
      </w:r>
      <w:r>
        <w:t>»</w:t>
      </w:r>
      <w:r>
        <w:rPr>
          <w:spacing w:val="-6"/>
        </w:rPr>
        <w:t xml:space="preserve"> </w:t>
      </w:r>
      <w:r>
        <w:t>du</w:t>
      </w:r>
      <w:r>
        <w:rPr>
          <w:spacing w:val="-4"/>
        </w:rPr>
        <w:t xml:space="preserve"> </w:t>
      </w:r>
      <w:r>
        <w:t>6 janvier</w:t>
      </w:r>
      <w:r>
        <w:rPr>
          <w:spacing w:val="-18"/>
        </w:rPr>
        <w:t xml:space="preserve"> </w:t>
      </w:r>
      <w:r>
        <w:t>1978,</w:t>
      </w:r>
      <w:r>
        <w:rPr>
          <w:spacing w:val="-16"/>
        </w:rPr>
        <w:t xml:space="preserve"> </w:t>
      </w:r>
      <w:r>
        <w:t>et</w:t>
      </w:r>
      <w:r>
        <w:rPr>
          <w:spacing w:val="-17"/>
        </w:rPr>
        <w:t xml:space="preserve"> </w:t>
      </w:r>
      <w:r>
        <w:t>à</w:t>
      </w:r>
      <w:r>
        <w:rPr>
          <w:spacing w:val="-17"/>
        </w:rPr>
        <w:t xml:space="preserve"> </w:t>
      </w:r>
      <w:r>
        <w:t>les</w:t>
      </w:r>
      <w:r>
        <w:rPr>
          <w:spacing w:val="-19"/>
        </w:rPr>
        <w:t xml:space="preserve"> </w:t>
      </w:r>
      <w:r>
        <w:t>communiquer</w:t>
      </w:r>
      <w:r>
        <w:rPr>
          <w:spacing w:val="-13"/>
        </w:rPr>
        <w:t xml:space="preserve"> </w:t>
      </w:r>
      <w:r>
        <w:t>à</w:t>
      </w:r>
      <w:r>
        <w:rPr>
          <w:spacing w:val="-17"/>
        </w:rPr>
        <w:t xml:space="preserve"> </w:t>
      </w:r>
      <w:r>
        <w:t>des</w:t>
      </w:r>
      <w:r>
        <w:rPr>
          <w:spacing w:val="-18"/>
        </w:rPr>
        <w:t xml:space="preserve"> </w:t>
      </w:r>
      <w:r>
        <w:t>entités</w:t>
      </w:r>
      <w:r>
        <w:rPr>
          <w:spacing w:val="-16"/>
        </w:rPr>
        <w:t xml:space="preserve"> </w:t>
      </w:r>
      <w:r>
        <w:t>de</w:t>
      </w:r>
      <w:r>
        <w:rPr>
          <w:spacing w:val="-17"/>
        </w:rPr>
        <w:t xml:space="preserve"> </w:t>
      </w:r>
      <w:r>
        <w:t>l’ASI</w:t>
      </w:r>
      <w:r>
        <w:rPr>
          <w:spacing w:val="-16"/>
        </w:rPr>
        <w:t xml:space="preserve"> </w:t>
      </w:r>
      <w:r>
        <w:t>Omnisport,</w:t>
      </w:r>
      <w:r>
        <w:rPr>
          <w:spacing w:val="-17"/>
        </w:rPr>
        <w:t xml:space="preserve"> </w:t>
      </w:r>
      <w:r>
        <w:t>de</w:t>
      </w:r>
      <w:r>
        <w:rPr>
          <w:spacing w:val="-16"/>
        </w:rPr>
        <w:t xml:space="preserve"> </w:t>
      </w:r>
      <w:r>
        <w:t>la</w:t>
      </w:r>
      <w:r>
        <w:rPr>
          <w:spacing w:val="-18"/>
        </w:rPr>
        <w:t xml:space="preserve"> </w:t>
      </w:r>
      <w:r>
        <w:t>Municipalité</w:t>
      </w:r>
      <w:r>
        <w:rPr>
          <w:spacing w:val="-15"/>
        </w:rPr>
        <w:t xml:space="preserve"> </w:t>
      </w:r>
      <w:r>
        <w:t>de</w:t>
      </w:r>
      <w:r>
        <w:rPr>
          <w:spacing w:val="-17"/>
        </w:rPr>
        <w:t xml:space="preserve"> </w:t>
      </w:r>
      <w:r>
        <w:t>Saint Jean</w:t>
      </w:r>
      <w:r>
        <w:rPr>
          <w:spacing w:val="-23"/>
        </w:rPr>
        <w:t xml:space="preserve"> </w:t>
      </w:r>
      <w:r>
        <w:t>d’</w:t>
      </w:r>
      <w:proofErr w:type="spellStart"/>
      <w:r>
        <w:t>Illac</w:t>
      </w:r>
      <w:proofErr w:type="spellEnd"/>
      <w:r>
        <w:t>,</w:t>
      </w:r>
      <w:r>
        <w:rPr>
          <w:spacing w:val="-23"/>
        </w:rPr>
        <w:t xml:space="preserve"> </w:t>
      </w:r>
      <w:r>
        <w:t>de</w:t>
      </w:r>
      <w:r>
        <w:rPr>
          <w:spacing w:val="-22"/>
        </w:rPr>
        <w:t xml:space="preserve"> </w:t>
      </w:r>
      <w:r>
        <w:t>la</w:t>
      </w:r>
      <w:r>
        <w:rPr>
          <w:spacing w:val="-21"/>
        </w:rPr>
        <w:t xml:space="preserve"> </w:t>
      </w:r>
      <w:r>
        <w:t>Fédération</w:t>
      </w:r>
      <w:r>
        <w:rPr>
          <w:spacing w:val="-22"/>
        </w:rPr>
        <w:t xml:space="preserve"> </w:t>
      </w:r>
      <w:r>
        <w:t>Française</w:t>
      </w:r>
      <w:r>
        <w:rPr>
          <w:spacing w:val="-22"/>
        </w:rPr>
        <w:t xml:space="preserve"> </w:t>
      </w:r>
      <w:r>
        <w:t>de</w:t>
      </w:r>
      <w:r>
        <w:rPr>
          <w:spacing w:val="-25"/>
        </w:rPr>
        <w:t xml:space="preserve"> </w:t>
      </w:r>
      <w:r>
        <w:t>Tir</w:t>
      </w:r>
      <w:r>
        <w:rPr>
          <w:spacing w:val="-21"/>
        </w:rPr>
        <w:t xml:space="preserve"> </w:t>
      </w:r>
      <w:r>
        <w:t>à</w:t>
      </w:r>
      <w:r>
        <w:rPr>
          <w:spacing w:val="-21"/>
        </w:rPr>
        <w:t xml:space="preserve"> </w:t>
      </w:r>
      <w:r>
        <w:t>l’arc</w:t>
      </w:r>
      <w:r>
        <w:rPr>
          <w:spacing w:val="-22"/>
        </w:rPr>
        <w:t xml:space="preserve"> </w:t>
      </w:r>
      <w:r>
        <w:t>ou</w:t>
      </w:r>
      <w:r>
        <w:rPr>
          <w:spacing w:val="-20"/>
        </w:rPr>
        <w:t xml:space="preserve"> </w:t>
      </w:r>
      <w:r>
        <w:t>à</w:t>
      </w:r>
      <w:r>
        <w:rPr>
          <w:spacing w:val="-23"/>
        </w:rPr>
        <w:t xml:space="preserve"> </w:t>
      </w:r>
      <w:r>
        <w:t>leurs</w:t>
      </w:r>
      <w:r>
        <w:rPr>
          <w:spacing w:val="-20"/>
        </w:rPr>
        <w:t xml:space="preserve"> </w:t>
      </w:r>
      <w:r>
        <w:t>partenaires,</w:t>
      </w:r>
      <w:r>
        <w:rPr>
          <w:spacing w:val="-22"/>
        </w:rPr>
        <w:t xml:space="preserve"> </w:t>
      </w:r>
      <w:r>
        <w:t>à</w:t>
      </w:r>
      <w:r>
        <w:rPr>
          <w:spacing w:val="-21"/>
        </w:rPr>
        <w:t xml:space="preserve"> </w:t>
      </w:r>
      <w:r>
        <w:t>des</w:t>
      </w:r>
      <w:r>
        <w:rPr>
          <w:spacing w:val="-19"/>
        </w:rPr>
        <w:t xml:space="preserve"> </w:t>
      </w:r>
      <w:r>
        <w:t>fins</w:t>
      </w:r>
      <w:r>
        <w:rPr>
          <w:spacing w:val="-23"/>
        </w:rPr>
        <w:t xml:space="preserve"> </w:t>
      </w:r>
      <w:r>
        <w:t>de</w:t>
      </w:r>
      <w:r>
        <w:rPr>
          <w:spacing w:val="-20"/>
        </w:rPr>
        <w:t xml:space="preserve"> </w:t>
      </w:r>
      <w:r>
        <w:t>gestion et de</w:t>
      </w:r>
      <w:r>
        <w:rPr>
          <w:spacing w:val="-14"/>
        </w:rPr>
        <w:t xml:space="preserve"> </w:t>
      </w:r>
      <w:r>
        <w:t>statistiques.</w:t>
      </w:r>
    </w:p>
    <w:p w14:paraId="62548D3B" w14:textId="56D89E89" w:rsidR="00183E2D" w:rsidRDefault="00183E2D">
      <w:pPr>
        <w:pStyle w:val="Corpsdetexte"/>
        <w:spacing w:before="1" w:line="235" w:lineRule="auto"/>
        <w:ind w:left="236" w:right="237"/>
        <w:jc w:val="both"/>
      </w:pPr>
      <w:r>
        <w:t>En aucun cas, ces données ne seront cédées ou vendues à des tiers. Les informations recueillies seront transmises à la Fédération sportive concernée pour la prise de la licence</w:t>
      </w:r>
    </w:p>
    <w:p w14:paraId="7F90E21E" w14:textId="77777777" w:rsidR="00503750" w:rsidRDefault="00503750">
      <w:pPr>
        <w:pStyle w:val="Corpsdetexte"/>
        <w:spacing w:before="2"/>
        <w:rPr>
          <w:sz w:val="19"/>
        </w:rPr>
      </w:pPr>
    </w:p>
    <w:p w14:paraId="743F94C1" w14:textId="77777777" w:rsidR="00503750" w:rsidRDefault="00000000">
      <w:pPr>
        <w:pStyle w:val="Corpsdetexte"/>
        <w:spacing w:line="235" w:lineRule="auto"/>
        <w:ind w:left="236" w:right="247"/>
        <w:jc w:val="both"/>
      </w:pPr>
      <w:r>
        <w:t>En application de la loi informatique et libertés et des règles de protection des mineurs, les légendes accompagnant les photos ne communiqueront aucune information susceptible d’identifier directement ou indirectement les enfants ou leur famille.</w:t>
      </w:r>
    </w:p>
    <w:p w14:paraId="463A93B1" w14:textId="77777777" w:rsidR="00503750" w:rsidRDefault="00503750">
      <w:pPr>
        <w:pStyle w:val="Corpsdetexte"/>
        <w:rPr>
          <w:sz w:val="24"/>
        </w:rPr>
      </w:pPr>
    </w:p>
    <w:p w14:paraId="5040D693" w14:textId="7496E6F6" w:rsidR="00503750" w:rsidRDefault="00183E2D" w:rsidP="00183E2D">
      <w:pPr>
        <w:pStyle w:val="Corpsdetexte"/>
        <w:ind w:left="236"/>
        <w:rPr>
          <w:sz w:val="24"/>
        </w:rPr>
      </w:pPr>
      <w:r>
        <w:t>L’adhérent reconnait avoir été informé de son droit d’accès et de rectification aux données personnelles collectées dans le cadre de mon adhésion et qui feront l’objet d’un traitement informatique (RGPD n° 2013-679 du 27 avril 2016). Ce droit d’accès s’exerce auprès du Président de l’Association Sportive Illacaise.</w:t>
      </w:r>
    </w:p>
    <w:p w14:paraId="6274A71B" w14:textId="77777777" w:rsidR="00503750" w:rsidRDefault="00503750">
      <w:pPr>
        <w:pStyle w:val="Corpsdetexte"/>
        <w:rPr>
          <w:sz w:val="24"/>
        </w:rPr>
      </w:pPr>
    </w:p>
    <w:p w14:paraId="3DC8E621" w14:textId="77777777" w:rsidR="00183E2D" w:rsidRDefault="00183E2D">
      <w:pPr>
        <w:pStyle w:val="Corpsdetexte"/>
        <w:spacing w:before="2"/>
        <w:rPr>
          <w:sz w:val="35"/>
        </w:rPr>
      </w:pPr>
    </w:p>
    <w:p w14:paraId="7D19C912" w14:textId="72B70D3C" w:rsidR="00503750" w:rsidRDefault="00000000">
      <w:pPr>
        <w:pStyle w:val="Corpsdetexte"/>
        <w:spacing w:line="235" w:lineRule="auto"/>
        <w:ind w:left="236" w:right="246"/>
        <w:jc w:val="both"/>
      </w:pPr>
      <w:r>
        <w:t>Le</w:t>
      </w:r>
      <w:r>
        <w:rPr>
          <w:spacing w:val="-37"/>
        </w:rPr>
        <w:t xml:space="preserve"> </w:t>
      </w:r>
      <w:r>
        <w:t>présent</w:t>
      </w:r>
      <w:r>
        <w:rPr>
          <w:spacing w:val="-38"/>
        </w:rPr>
        <w:t xml:space="preserve"> </w:t>
      </w:r>
      <w:r>
        <w:t>règlement</w:t>
      </w:r>
      <w:r>
        <w:rPr>
          <w:spacing w:val="-39"/>
        </w:rPr>
        <w:t xml:space="preserve"> </w:t>
      </w:r>
      <w:r>
        <w:t>intérieur</w:t>
      </w:r>
      <w:r>
        <w:rPr>
          <w:spacing w:val="-38"/>
        </w:rPr>
        <w:t xml:space="preserve"> </w:t>
      </w:r>
      <w:r w:rsidR="00183E2D">
        <w:t>sera</w:t>
      </w:r>
      <w:r>
        <w:rPr>
          <w:spacing w:val="-39"/>
        </w:rPr>
        <w:t xml:space="preserve"> </w:t>
      </w:r>
      <w:r>
        <w:t>présenté</w:t>
      </w:r>
      <w:r>
        <w:rPr>
          <w:spacing w:val="-37"/>
        </w:rPr>
        <w:t xml:space="preserve"> </w:t>
      </w:r>
      <w:r>
        <w:t>et</w:t>
      </w:r>
      <w:r>
        <w:rPr>
          <w:spacing w:val="-39"/>
        </w:rPr>
        <w:t xml:space="preserve"> </w:t>
      </w:r>
      <w:r>
        <w:t>validé</w:t>
      </w:r>
      <w:r>
        <w:rPr>
          <w:spacing w:val="-39"/>
        </w:rPr>
        <w:t xml:space="preserve"> </w:t>
      </w:r>
      <w:r>
        <w:t>lors</w:t>
      </w:r>
      <w:r>
        <w:rPr>
          <w:spacing w:val="-39"/>
        </w:rPr>
        <w:t xml:space="preserve"> </w:t>
      </w:r>
      <w:r>
        <w:t>de</w:t>
      </w:r>
      <w:r>
        <w:rPr>
          <w:spacing w:val="-39"/>
        </w:rPr>
        <w:t xml:space="preserve"> </w:t>
      </w:r>
      <w:r>
        <w:t>l’assemblée</w:t>
      </w:r>
      <w:r>
        <w:rPr>
          <w:spacing w:val="-37"/>
        </w:rPr>
        <w:t xml:space="preserve"> </w:t>
      </w:r>
      <w:r>
        <w:t>générale</w:t>
      </w:r>
      <w:r>
        <w:rPr>
          <w:spacing w:val="-36"/>
        </w:rPr>
        <w:t xml:space="preserve"> </w:t>
      </w:r>
      <w:r w:rsidR="00183E2D">
        <w:t>du 16/</w:t>
      </w:r>
      <w:r w:rsidR="00F22560">
        <w:t>0</w:t>
      </w:r>
      <w:r w:rsidR="00183E2D">
        <w:t>6/2023.</w:t>
      </w:r>
    </w:p>
    <w:sectPr w:rsidR="00503750">
      <w:headerReference w:type="default" r:id="rId9"/>
      <w:footerReference w:type="default" r:id="rId10"/>
      <w:pgSz w:w="11910" w:h="16840"/>
      <w:pgMar w:top="2420" w:right="1180" w:bottom="960" w:left="1180" w:header="85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2A40" w14:textId="77777777" w:rsidR="009A2AA7" w:rsidRDefault="009A2AA7">
      <w:r>
        <w:separator/>
      </w:r>
    </w:p>
  </w:endnote>
  <w:endnote w:type="continuationSeparator" w:id="0">
    <w:p w14:paraId="29D33FD6" w14:textId="77777777" w:rsidR="009A2AA7" w:rsidRDefault="009A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3CC1" w14:textId="77777777" w:rsidR="00503750" w:rsidRDefault="00000000">
    <w:pPr>
      <w:pStyle w:val="Corpsdetexte"/>
      <w:spacing w:line="14" w:lineRule="auto"/>
      <w:rPr>
        <w:sz w:val="20"/>
      </w:rPr>
    </w:pPr>
    <w:r>
      <w:pict w14:anchorId="5C0370A3">
        <v:rect id="_x0000_s1027" style="position:absolute;margin-left:69.45pt;margin-top:789.8pt;width:456.55pt;height:.4pt;z-index:-15928320;mso-position-horizontal-relative:page;mso-position-vertical-relative:page" fillcolor="black" stroked="f">
          <w10:wrap anchorx="page" anchory="page"/>
        </v:rect>
      </w:pict>
    </w:r>
    <w:r>
      <w:pict w14:anchorId="0B04F76F">
        <v:shapetype id="_x0000_t202" coordsize="21600,21600" o:spt="202" path="m,l,21600r21600,l21600,xe">
          <v:stroke joinstyle="miter"/>
          <v:path gradientshapeok="t" o:connecttype="rect"/>
        </v:shapetype>
        <v:shape id="_x0000_s1026" type="#_x0000_t202" style="position:absolute;margin-left:69.8pt;margin-top:789.1pt;width:94.2pt;height:14.5pt;z-index:-15927808;mso-position-horizontal-relative:page;mso-position-vertical-relative:page" filled="f" stroked="f">
          <v:textbox inset="0,0,0,0">
            <w:txbxContent>
              <w:p w14:paraId="2E5717A7" w14:textId="77777777" w:rsidR="00503750" w:rsidRDefault="00000000">
                <w:pPr>
                  <w:pStyle w:val="Corpsdetexte"/>
                  <w:spacing w:before="15"/>
                  <w:ind w:left="20"/>
                </w:pPr>
                <w:r>
                  <w:rPr>
                    <w:w w:val="95"/>
                  </w:rPr>
                  <w:t>Règlement intérieur</w:t>
                </w:r>
              </w:p>
            </w:txbxContent>
          </v:textbox>
          <w10:wrap anchorx="page" anchory="page"/>
        </v:shape>
      </w:pict>
    </w:r>
    <w:r>
      <w:pict w14:anchorId="5895051C">
        <v:shape id="_x0000_s1025" type="#_x0000_t202" style="position:absolute;margin-left:464.55pt;margin-top:789.1pt;width:61.1pt;height:14.5pt;z-index:-15927296;mso-position-horizontal-relative:page;mso-position-vertical-relative:page" filled="f" stroked="f">
          <v:textbox inset="0,0,0,0">
            <w:txbxContent>
              <w:p w14:paraId="6F1CD4C8" w14:textId="77777777" w:rsidR="00503750" w:rsidRDefault="00000000">
                <w:pPr>
                  <w:pStyle w:val="Corpsdetexte"/>
                  <w:spacing w:before="15"/>
                  <w:ind w:left="20"/>
                </w:pPr>
                <w:r>
                  <w:t>Page</w:t>
                </w:r>
                <w:r>
                  <w:rPr>
                    <w:spacing w:val="-20"/>
                  </w:rPr>
                  <w:t xml:space="preserve"> </w:t>
                </w:r>
                <w:r>
                  <w:fldChar w:fldCharType="begin"/>
                </w:r>
                <w:r>
                  <w:instrText xml:space="preserve"> PAGE </w:instrText>
                </w:r>
                <w:r>
                  <w:fldChar w:fldCharType="separate"/>
                </w:r>
                <w:r>
                  <w:t>4</w:t>
                </w:r>
                <w:r>
                  <w:fldChar w:fldCharType="end"/>
                </w:r>
                <w:r>
                  <w:rPr>
                    <w:spacing w:val="-21"/>
                  </w:rPr>
                  <w:t xml:space="preserve"> </w:t>
                </w:r>
                <w:r>
                  <w:t>sur</w:t>
                </w:r>
                <w:r>
                  <w:rPr>
                    <w:spacing w:val="-23"/>
                  </w:rPr>
                  <w:t xml:space="preserve"> </w:t>
                </w:r>
                <w: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9974" w14:textId="77777777" w:rsidR="009A2AA7" w:rsidRDefault="009A2AA7">
      <w:r>
        <w:separator/>
      </w:r>
    </w:p>
  </w:footnote>
  <w:footnote w:type="continuationSeparator" w:id="0">
    <w:p w14:paraId="66B2964D" w14:textId="77777777" w:rsidR="009A2AA7" w:rsidRDefault="009A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BE26" w14:textId="1D754A2D" w:rsidR="00503750" w:rsidRDefault="00D00918">
    <w:pPr>
      <w:pStyle w:val="Corpsdetexte"/>
      <w:spacing w:line="14" w:lineRule="auto"/>
      <w:rPr>
        <w:sz w:val="20"/>
      </w:rPr>
    </w:pPr>
    <w:r>
      <w:rPr>
        <w:noProof/>
        <w:sz w:val="20"/>
      </w:rPr>
      <w:drawing>
        <wp:inline distT="0" distB="0" distL="0" distR="0" wp14:anchorId="37AB67D5" wp14:editId="45BB14CB">
          <wp:extent cx="755440" cy="1038225"/>
          <wp:effectExtent l="0" t="0" r="0" b="0"/>
          <wp:docPr id="147647145" name="Image 147647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4" cy="1051163"/>
                  </a:xfrm>
                  <a:prstGeom prst="rect">
                    <a:avLst/>
                  </a:prstGeom>
                  <a:noFill/>
                  <a:ln>
                    <a:noFill/>
                  </a:ln>
                </pic:spPr>
              </pic:pic>
            </a:graphicData>
          </a:graphic>
        </wp:inline>
      </w:drawing>
    </w:r>
    <w:r w:rsidR="00000000">
      <w:pict w14:anchorId="77FDE421">
        <v:rect id="_x0000_s1029" style="position:absolute;margin-left:69.45pt;margin-top:121.05pt;width:456.55pt;height:.4pt;z-index:-15929344;mso-position-horizontal-relative:page;mso-position-vertical-relative:page" fillcolor="black" stroked="f">
          <w10:wrap anchorx="page" anchory="page"/>
        </v:rect>
      </w:pict>
    </w:r>
    <w:r w:rsidR="00000000">
      <w:pict w14:anchorId="6225B7A7">
        <v:shapetype id="_x0000_t202" coordsize="21600,21600" o:spt="202" path="m,l,21600r21600,l21600,xe">
          <v:stroke joinstyle="miter"/>
          <v:path gradientshapeok="t" o:connecttype="rect"/>
        </v:shapetype>
        <v:shape id="_x0000_s1028" type="#_x0000_t202" style="position:absolute;margin-left:393.9pt;margin-top:54.05pt;width:125.8pt;height:47.35pt;z-index:-15928832;mso-position-horizontal-relative:page;mso-position-vertical-relative:page" filled="f" stroked="f">
          <v:textbox inset="0,0,0,0">
            <w:txbxContent>
              <w:p w14:paraId="3A556150" w14:textId="77777777" w:rsidR="00503750" w:rsidRDefault="00000000">
                <w:pPr>
                  <w:spacing w:before="17" w:line="237" w:lineRule="auto"/>
                  <w:ind w:left="691" w:right="18" w:hanging="24"/>
                  <w:jc w:val="right"/>
                  <w:rPr>
                    <w:sz w:val="20"/>
                  </w:rPr>
                </w:pPr>
                <w:r>
                  <w:rPr>
                    <w:sz w:val="20"/>
                  </w:rPr>
                  <w:t>176</w:t>
                </w:r>
                <w:r>
                  <w:rPr>
                    <w:spacing w:val="-25"/>
                    <w:sz w:val="20"/>
                  </w:rPr>
                  <w:t xml:space="preserve"> </w:t>
                </w:r>
                <w:r>
                  <w:rPr>
                    <w:sz w:val="20"/>
                  </w:rPr>
                  <w:t>imp.</w:t>
                </w:r>
                <w:r>
                  <w:rPr>
                    <w:spacing w:val="-22"/>
                    <w:sz w:val="20"/>
                  </w:rPr>
                  <w:t xml:space="preserve"> </w:t>
                </w:r>
                <w:r>
                  <w:rPr>
                    <w:sz w:val="20"/>
                  </w:rPr>
                  <w:t>du</w:t>
                </w:r>
                <w:r>
                  <w:rPr>
                    <w:spacing w:val="-23"/>
                    <w:sz w:val="20"/>
                  </w:rPr>
                  <w:t xml:space="preserve"> </w:t>
                </w:r>
                <w:r>
                  <w:rPr>
                    <w:sz w:val="20"/>
                  </w:rPr>
                  <w:t>Forestier</w:t>
                </w:r>
                <w:r>
                  <w:rPr>
                    <w:w w:val="95"/>
                    <w:sz w:val="20"/>
                  </w:rPr>
                  <w:t xml:space="preserve"> </w:t>
                </w:r>
                <w:r>
                  <w:rPr>
                    <w:sz w:val="20"/>
                  </w:rPr>
                  <w:t>33127 St</w:t>
                </w:r>
                <w:r>
                  <w:rPr>
                    <w:spacing w:val="-41"/>
                    <w:sz w:val="20"/>
                  </w:rPr>
                  <w:t xml:space="preserve"> </w:t>
                </w:r>
                <w:r>
                  <w:rPr>
                    <w:sz w:val="20"/>
                  </w:rPr>
                  <w:t>Jean</w:t>
                </w:r>
                <w:r>
                  <w:rPr>
                    <w:spacing w:val="-20"/>
                    <w:sz w:val="20"/>
                  </w:rPr>
                  <w:t xml:space="preserve"> </w:t>
                </w:r>
                <w:r>
                  <w:rPr>
                    <w:sz w:val="20"/>
                  </w:rPr>
                  <w:t>d’</w:t>
                </w:r>
                <w:proofErr w:type="spellStart"/>
                <w:r>
                  <w:rPr>
                    <w:sz w:val="20"/>
                  </w:rPr>
                  <w:t>Illac</w:t>
                </w:r>
                <w:proofErr w:type="spellEnd"/>
                <w:r>
                  <w:rPr>
                    <w:w w:val="93"/>
                    <w:sz w:val="20"/>
                  </w:rPr>
                  <w:t xml:space="preserve"> </w:t>
                </w:r>
                <w:r>
                  <w:rPr>
                    <w:sz w:val="20"/>
                  </w:rPr>
                  <w:t>07.82.28.19.21</w:t>
                </w:r>
              </w:p>
              <w:p w14:paraId="7883170C" w14:textId="77777777" w:rsidR="00503750" w:rsidRDefault="00000000">
                <w:pPr>
                  <w:spacing w:line="225" w:lineRule="exact"/>
                  <w:ind w:right="20"/>
                  <w:jc w:val="right"/>
                  <w:rPr>
                    <w:sz w:val="20"/>
                  </w:rPr>
                </w:pPr>
                <w:hyperlink r:id="rId2">
                  <w:r>
                    <w:rPr>
                      <w:spacing w:val="-3"/>
                      <w:w w:val="95"/>
                      <w:sz w:val="20"/>
                    </w:rPr>
                    <w:t>lesarchersillacais@gmail.com</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5D3"/>
    <w:multiLevelType w:val="multilevel"/>
    <w:tmpl w:val="335495BA"/>
    <w:lvl w:ilvl="0">
      <w:start w:val="5"/>
      <w:numFmt w:val="decimal"/>
      <w:lvlText w:val="%1"/>
      <w:lvlJc w:val="left"/>
      <w:pPr>
        <w:ind w:left="236" w:hanging="314"/>
      </w:pPr>
      <w:rPr>
        <w:rFonts w:hint="default"/>
        <w:lang w:val="fr-FR" w:eastAsia="en-US" w:bidi="ar-SA"/>
      </w:rPr>
    </w:lvl>
    <w:lvl w:ilvl="1">
      <w:start w:val="1"/>
      <w:numFmt w:val="decimal"/>
      <w:lvlText w:val="%1.%2"/>
      <w:lvlJc w:val="left"/>
      <w:pPr>
        <w:ind w:left="236" w:hanging="314"/>
      </w:pPr>
      <w:rPr>
        <w:rFonts w:ascii="Arial" w:eastAsia="Arial" w:hAnsi="Arial" w:cs="Arial" w:hint="default"/>
        <w:color w:val="006FC0"/>
        <w:spacing w:val="-1"/>
        <w:w w:val="89"/>
        <w:sz w:val="20"/>
        <w:szCs w:val="20"/>
        <w:lang w:val="fr-FR" w:eastAsia="en-US" w:bidi="ar-SA"/>
      </w:rPr>
    </w:lvl>
    <w:lvl w:ilvl="2">
      <w:numFmt w:val="bullet"/>
      <w:lvlText w:val=""/>
      <w:lvlJc w:val="left"/>
      <w:pPr>
        <w:ind w:left="956" w:hanging="361"/>
      </w:pPr>
      <w:rPr>
        <w:rFonts w:ascii="Symbol" w:eastAsia="Symbol" w:hAnsi="Symbol" w:cs="Symbol" w:hint="default"/>
        <w:w w:val="100"/>
        <w:sz w:val="22"/>
        <w:szCs w:val="22"/>
        <w:lang w:val="fr-FR" w:eastAsia="en-US" w:bidi="ar-SA"/>
      </w:rPr>
    </w:lvl>
    <w:lvl w:ilvl="3">
      <w:numFmt w:val="bullet"/>
      <w:lvlText w:val="o"/>
      <w:lvlJc w:val="left"/>
      <w:pPr>
        <w:ind w:left="1677" w:hanging="360"/>
      </w:pPr>
      <w:rPr>
        <w:rFonts w:ascii="Courier New" w:eastAsia="Courier New" w:hAnsi="Courier New" w:cs="Courier New" w:hint="default"/>
        <w:spacing w:val="-9"/>
        <w:w w:val="83"/>
        <w:sz w:val="22"/>
        <w:szCs w:val="22"/>
        <w:lang w:val="fr-FR" w:eastAsia="en-US" w:bidi="ar-SA"/>
      </w:rPr>
    </w:lvl>
    <w:lvl w:ilvl="4">
      <w:numFmt w:val="bullet"/>
      <w:lvlText w:val="•"/>
      <w:lvlJc w:val="left"/>
      <w:pPr>
        <w:ind w:left="3647" w:hanging="360"/>
      </w:pPr>
      <w:rPr>
        <w:rFonts w:hint="default"/>
        <w:lang w:val="fr-FR" w:eastAsia="en-US" w:bidi="ar-SA"/>
      </w:rPr>
    </w:lvl>
    <w:lvl w:ilvl="5">
      <w:numFmt w:val="bullet"/>
      <w:lvlText w:val="•"/>
      <w:lvlJc w:val="left"/>
      <w:pPr>
        <w:ind w:left="4630" w:hanging="360"/>
      </w:pPr>
      <w:rPr>
        <w:rFonts w:hint="default"/>
        <w:lang w:val="fr-FR" w:eastAsia="en-US" w:bidi="ar-SA"/>
      </w:rPr>
    </w:lvl>
    <w:lvl w:ilvl="6">
      <w:numFmt w:val="bullet"/>
      <w:lvlText w:val="•"/>
      <w:lvlJc w:val="left"/>
      <w:pPr>
        <w:ind w:left="5614" w:hanging="360"/>
      </w:pPr>
      <w:rPr>
        <w:rFonts w:hint="default"/>
        <w:lang w:val="fr-FR" w:eastAsia="en-US" w:bidi="ar-SA"/>
      </w:rPr>
    </w:lvl>
    <w:lvl w:ilvl="7">
      <w:numFmt w:val="bullet"/>
      <w:lvlText w:val="•"/>
      <w:lvlJc w:val="left"/>
      <w:pPr>
        <w:ind w:left="6597" w:hanging="360"/>
      </w:pPr>
      <w:rPr>
        <w:rFonts w:hint="default"/>
        <w:lang w:val="fr-FR" w:eastAsia="en-US" w:bidi="ar-SA"/>
      </w:rPr>
    </w:lvl>
    <w:lvl w:ilvl="8">
      <w:numFmt w:val="bullet"/>
      <w:lvlText w:val="•"/>
      <w:lvlJc w:val="left"/>
      <w:pPr>
        <w:ind w:left="7581" w:hanging="360"/>
      </w:pPr>
      <w:rPr>
        <w:rFonts w:hint="default"/>
        <w:lang w:val="fr-FR" w:eastAsia="en-US" w:bidi="ar-SA"/>
      </w:rPr>
    </w:lvl>
  </w:abstractNum>
  <w:abstractNum w:abstractNumId="1" w15:restartNumberingAfterBreak="0">
    <w:nsid w:val="0539013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9776AE"/>
    <w:multiLevelType w:val="hybridMultilevel"/>
    <w:tmpl w:val="65E6B6E6"/>
    <w:lvl w:ilvl="0" w:tplc="040C000F">
      <w:start w:val="1"/>
      <w:numFmt w:val="decimal"/>
      <w:lvlText w:val="%1."/>
      <w:lvlJc w:val="left"/>
      <w:pPr>
        <w:ind w:left="956" w:hanging="360"/>
      </w:pPr>
    </w:lvl>
    <w:lvl w:ilvl="1" w:tplc="040C0019" w:tentative="1">
      <w:start w:val="1"/>
      <w:numFmt w:val="lowerLetter"/>
      <w:lvlText w:val="%2."/>
      <w:lvlJc w:val="left"/>
      <w:pPr>
        <w:ind w:left="1676" w:hanging="360"/>
      </w:pPr>
    </w:lvl>
    <w:lvl w:ilvl="2" w:tplc="040C001B" w:tentative="1">
      <w:start w:val="1"/>
      <w:numFmt w:val="lowerRoman"/>
      <w:lvlText w:val="%3."/>
      <w:lvlJc w:val="right"/>
      <w:pPr>
        <w:ind w:left="2396" w:hanging="180"/>
      </w:pPr>
    </w:lvl>
    <w:lvl w:ilvl="3" w:tplc="040C000F" w:tentative="1">
      <w:start w:val="1"/>
      <w:numFmt w:val="decimal"/>
      <w:lvlText w:val="%4."/>
      <w:lvlJc w:val="left"/>
      <w:pPr>
        <w:ind w:left="3116" w:hanging="360"/>
      </w:pPr>
    </w:lvl>
    <w:lvl w:ilvl="4" w:tplc="040C0019" w:tentative="1">
      <w:start w:val="1"/>
      <w:numFmt w:val="lowerLetter"/>
      <w:lvlText w:val="%5."/>
      <w:lvlJc w:val="left"/>
      <w:pPr>
        <w:ind w:left="3836" w:hanging="360"/>
      </w:pPr>
    </w:lvl>
    <w:lvl w:ilvl="5" w:tplc="040C001B" w:tentative="1">
      <w:start w:val="1"/>
      <w:numFmt w:val="lowerRoman"/>
      <w:lvlText w:val="%6."/>
      <w:lvlJc w:val="right"/>
      <w:pPr>
        <w:ind w:left="4556" w:hanging="180"/>
      </w:pPr>
    </w:lvl>
    <w:lvl w:ilvl="6" w:tplc="040C000F" w:tentative="1">
      <w:start w:val="1"/>
      <w:numFmt w:val="decimal"/>
      <w:lvlText w:val="%7."/>
      <w:lvlJc w:val="left"/>
      <w:pPr>
        <w:ind w:left="5276" w:hanging="360"/>
      </w:pPr>
    </w:lvl>
    <w:lvl w:ilvl="7" w:tplc="040C0019" w:tentative="1">
      <w:start w:val="1"/>
      <w:numFmt w:val="lowerLetter"/>
      <w:lvlText w:val="%8."/>
      <w:lvlJc w:val="left"/>
      <w:pPr>
        <w:ind w:left="5996" w:hanging="360"/>
      </w:pPr>
    </w:lvl>
    <w:lvl w:ilvl="8" w:tplc="040C001B" w:tentative="1">
      <w:start w:val="1"/>
      <w:numFmt w:val="lowerRoman"/>
      <w:lvlText w:val="%9."/>
      <w:lvlJc w:val="right"/>
      <w:pPr>
        <w:ind w:left="6716" w:hanging="180"/>
      </w:pPr>
    </w:lvl>
  </w:abstractNum>
  <w:abstractNum w:abstractNumId="3" w15:restartNumberingAfterBreak="0">
    <w:nsid w:val="2C7A77E2"/>
    <w:multiLevelType w:val="multilevel"/>
    <w:tmpl w:val="F3C80408"/>
    <w:lvl w:ilvl="0">
      <w:start w:val="4"/>
      <w:numFmt w:val="decimal"/>
      <w:lvlText w:val="%1"/>
      <w:lvlJc w:val="left"/>
      <w:pPr>
        <w:ind w:left="550" w:hanging="314"/>
      </w:pPr>
      <w:rPr>
        <w:rFonts w:hint="default"/>
        <w:lang w:val="fr-FR" w:eastAsia="en-US" w:bidi="ar-SA"/>
      </w:rPr>
    </w:lvl>
    <w:lvl w:ilvl="1">
      <w:start w:val="1"/>
      <w:numFmt w:val="decimal"/>
      <w:lvlText w:val="%1.%2"/>
      <w:lvlJc w:val="left"/>
      <w:pPr>
        <w:ind w:left="550" w:hanging="314"/>
      </w:pPr>
      <w:rPr>
        <w:rFonts w:ascii="Arial" w:eastAsia="Arial" w:hAnsi="Arial" w:cs="Arial" w:hint="default"/>
        <w:color w:val="006FC0"/>
        <w:spacing w:val="-1"/>
        <w:w w:val="89"/>
        <w:sz w:val="20"/>
        <w:szCs w:val="20"/>
        <w:lang w:val="fr-FR" w:eastAsia="en-US" w:bidi="ar-SA"/>
      </w:rPr>
    </w:lvl>
    <w:lvl w:ilvl="2">
      <w:numFmt w:val="bullet"/>
      <w:lvlText w:val="•"/>
      <w:lvlJc w:val="left"/>
      <w:pPr>
        <w:ind w:left="2357" w:hanging="314"/>
      </w:pPr>
      <w:rPr>
        <w:rFonts w:hint="default"/>
        <w:lang w:val="fr-FR" w:eastAsia="en-US" w:bidi="ar-SA"/>
      </w:rPr>
    </w:lvl>
    <w:lvl w:ilvl="3">
      <w:numFmt w:val="bullet"/>
      <w:lvlText w:val="•"/>
      <w:lvlJc w:val="left"/>
      <w:pPr>
        <w:ind w:left="3256" w:hanging="314"/>
      </w:pPr>
      <w:rPr>
        <w:rFonts w:hint="default"/>
        <w:lang w:val="fr-FR" w:eastAsia="en-US" w:bidi="ar-SA"/>
      </w:rPr>
    </w:lvl>
    <w:lvl w:ilvl="4">
      <w:numFmt w:val="bullet"/>
      <w:lvlText w:val="•"/>
      <w:lvlJc w:val="left"/>
      <w:pPr>
        <w:ind w:left="4155" w:hanging="314"/>
      </w:pPr>
      <w:rPr>
        <w:rFonts w:hint="default"/>
        <w:lang w:val="fr-FR" w:eastAsia="en-US" w:bidi="ar-SA"/>
      </w:rPr>
    </w:lvl>
    <w:lvl w:ilvl="5">
      <w:numFmt w:val="bullet"/>
      <w:lvlText w:val="•"/>
      <w:lvlJc w:val="left"/>
      <w:pPr>
        <w:ind w:left="5054" w:hanging="314"/>
      </w:pPr>
      <w:rPr>
        <w:rFonts w:hint="default"/>
        <w:lang w:val="fr-FR" w:eastAsia="en-US" w:bidi="ar-SA"/>
      </w:rPr>
    </w:lvl>
    <w:lvl w:ilvl="6">
      <w:numFmt w:val="bullet"/>
      <w:lvlText w:val="•"/>
      <w:lvlJc w:val="left"/>
      <w:pPr>
        <w:ind w:left="5952" w:hanging="314"/>
      </w:pPr>
      <w:rPr>
        <w:rFonts w:hint="default"/>
        <w:lang w:val="fr-FR" w:eastAsia="en-US" w:bidi="ar-SA"/>
      </w:rPr>
    </w:lvl>
    <w:lvl w:ilvl="7">
      <w:numFmt w:val="bullet"/>
      <w:lvlText w:val="•"/>
      <w:lvlJc w:val="left"/>
      <w:pPr>
        <w:ind w:left="6851" w:hanging="314"/>
      </w:pPr>
      <w:rPr>
        <w:rFonts w:hint="default"/>
        <w:lang w:val="fr-FR" w:eastAsia="en-US" w:bidi="ar-SA"/>
      </w:rPr>
    </w:lvl>
    <w:lvl w:ilvl="8">
      <w:numFmt w:val="bullet"/>
      <w:lvlText w:val="•"/>
      <w:lvlJc w:val="left"/>
      <w:pPr>
        <w:ind w:left="7750" w:hanging="314"/>
      </w:pPr>
      <w:rPr>
        <w:rFonts w:hint="default"/>
        <w:lang w:val="fr-FR" w:eastAsia="en-US" w:bidi="ar-SA"/>
      </w:rPr>
    </w:lvl>
  </w:abstractNum>
  <w:abstractNum w:abstractNumId="4" w15:restartNumberingAfterBreak="0">
    <w:nsid w:val="2DCD518B"/>
    <w:multiLevelType w:val="multilevel"/>
    <w:tmpl w:val="237E0F10"/>
    <w:lvl w:ilvl="0">
      <w:start w:val="3"/>
      <w:numFmt w:val="decimal"/>
      <w:lvlText w:val="%1"/>
      <w:lvlJc w:val="left"/>
      <w:pPr>
        <w:ind w:left="236" w:hanging="314"/>
      </w:pPr>
      <w:rPr>
        <w:rFonts w:hint="default"/>
        <w:lang w:val="fr-FR" w:eastAsia="en-US" w:bidi="ar-SA"/>
      </w:rPr>
    </w:lvl>
    <w:lvl w:ilvl="1">
      <w:start w:val="1"/>
      <w:numFmt w:val="decimal"/>
      <w:lvlText w:val="%1.%2"/>
      <w:lvlJc w:val="left"/>
      <w:pPr>
        <w:ind w:left="236" w:hanging="314"/>
      </w:pPr>
      <w:rPr>
        <w:rFonts w:ascii="Arial" w:eastAsia="Arial" w:hAnsi="Arial" w:cs="Arial" w:hint="default"/>
        <w:color w:val="006FC0"/>
        <w:spacing w:val="-1"/>
        <w:w w:val="89"/>
        <w:sz w:val="20"/>
        <w:szCs w:val="20"/>
        <w:lang w:val="fr-FR" w:eastAsia="en-US" w:bidi="ar-SA"/>
      </w:rPr>
    </w:lvl>
    <w:lvl w:ilvl="2">
      <w:numFmt w:val="bullet"/>
      <w:lvlText w:val="•"/>
      <w:lvlJc w:val="left"/>
      <w:pPr>
        <w:ind w:left="2101" w:hanging="314"/>
      </w:pPr>
      <w:rPr>
        <w:rFonts w:hint="default"/>
        <w:lang w:val="fr-FR" w:eastAsia="en-US" w:bidi="ar-SA"/>
      </w:rPr>
    </w:lvl>
    <w:lvl w:ilvl="3">
      <w:numFmt w:val="bullet"/>
      <w:lvlText w:val="•"/>
      <w:lvlJc w:val="left"/>
      <w:pPr>
        <w:ind w:left="3032" w:hanging="314"/>
      </w:pPr>
      <w:rPr>
        <w:rFonts w:hint="default"/>
        <w:lang w:val="fr-FR" w:eastAsia="en-US" w:bidi="ar-SA"/>
      </w:rPr>
    </w:lvl>
    <w:lvl w:ilvl="4">
      <w:numFmt w:val="bullet"/>
      <w:lvlText w:val="•"/>
      <w:lvlJc w:val="left"/>
      <w:pPr>
        <w:ind w:left="3963" w:hanging="314"/>
      </w:pPr>
      <w:rPr>
        <w:rFonts w:hint="default"/>
        <w:lang w:val="fr-FR" w:eastAsia="en-US" w:bidi="ar-SA"/>
      </w:rPr>
    </w:lvl>
    <w:lvl w:ilvl="5">
      <w:numFmt w:val="bullet"/>
      <w:lvlText w:val="•"/>
      <w:lvlJc w:val="left"/>
      <w:pPr>
        <w:ind w:left="4894" w:hanging="314"/>
      </w:pPr>
      <w:rPr>
        <w:rFonts w:hint="default"/>
        <w:lang w:val="fr-FR" w:eastAsia="en-US" w:bidi="ar-SA"/>
      </w:rPr>
    </w:lvl>
    <w:lvl w:ilvl="6">
      <w:numFmt w:val="bullet"/>
      <w:lvlText w:val="•"/>
      <w:lvlJc w:val="left"/>
      <w:pPr>
        <w:ind w:left="5824" w:hanging="314"/>
      </w:pPr>
      <w:rPr>
        <w:rFonts w:hint="default"/>
        <w:lang w:val="fr-FR" w:eastAsia="en-US" w:bidi="ar-SA"/>
      </w:rPr>
    </w:lvl>
    <w:lvl w:ilvl="7">
      <w:numFmt w:val="bullet"/>
      <w:lvlText w:val="•"/>
      <w:lvlJc w:val="left"/>
      <w:pPr>
        <w:ind w:left="6755" w:hanging="314"/>
      </w:pPr>
      <w:rPr>
        <w:rFonts w:hint="default"/>
        <w:lang w:val="fr-FR" w:eastAsia="en-US" w:bidi="ar-SA"/>
      </w:rPr>
    </w:lvl>
    <w:lvl w:ilvl="8">
      <w:numFmt w:val="bullet"/>
      <w:lvlText w:val="•"/>
      <w:lvlJc w:val="left"/>
      <w:pPr>
        <w:ind w:left="7686" w:hanging="314"/>
      </w:pPr>
      <w:rPr>
        <w:rFonts w:hint="default"/>
        <w:lang w:val="fr-FR" w:eastAsia="en-US" w:bidi="ar-SA"/>
      </w:rPr>
    </w:lvl>
  </w:abstractNum>
  <w:abstractNum w:abstractNumId="5" w15:restartNumberingAfterBreak="0">
    <w:nsid w:val="338118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3864B8"/>
    <w:multiLevelType w:val="multilevel"/>
    <w:tmpl w:val="5F467F3A"/>
    <w:lvl w:ilvl="0">
      <w:start w:val="1"/>
      <w:numFmt w:val="decimal"/>
      <w:lvlText w:val="%1"/>
      <w:lvlJc w:val="left"/>
      <w:pPr>
        <w:ind w:left="236" w:hanging="314"/>
      </w:pPr>
      <w:rPr>
        <w:rFonts w:hint="default"/>
        <w:lang w:val="fr-FR" w:eastAsia="en-US" w:bidi="ar-SA"/>
      </w:rPr>
    </w:lvl>
    <w:lvl w:ilvl="1">
      <w:start w:val="1"/>
      <w:numFmt w:val="decimal"/>
      <w:lvlText w:val="%1.%2"/>
      <w:lvlJc w:val="left"/>
      <w:pPr>
        <w:ind w:left="236" w:hanging="314"/>
      </w:pPr>
      <w:rPr>
        <w:rFonts w:ascii="Arial" w:eastAsia="Arial" w:hAnsi="Arial" w:cs="Arial" w:hint="default"/>
        <w:color w:val="006FC0"/>
        <w:spacing w:val="-1"/>
        <w:w w:val="89"/>
        <w:sz w:val="20"/>
        <w:szCs w:val="20"/>
        <w:lang w:val="fr-FR" w:eastAsia="en-US" w:bidi="ar-SA"/>
      </w:rPr>
    </w:lvl>
    <w:lvl w:ilvl="2">
      <w:numFmt w:val="bullet"/>
      <w:lvlText w:val="•"/>
      <w:lvlJc w:val="left"/>
      <w:pPr>
        <w:ind w:left="2101" w:hanging="314"/>
      </w:pPr>
      <w:rPr>
        <w:rFonts w:hint="default"/>
        <w:lang w:val="fr-FR" w:eastAsia="en-US" w:bidi="ar-SA"/>
      </w:rPr>
    </w:lvl>
    <w:lvl w:ilvl="3">
      <w:numFmt w:val="bullet"/>
      <w:lvlText w:val="•"/>
      <w:lvlJc w:val="left"/>
      <w:pPr>
        <w:ind w:left="3032" w:hanging="314"/>
      </w:pPr>
      <w:rPr>
        <w:rFonts w:hint="default"/>
        <w:lang w:val="fr-FR" w:eastAsia="en-US" w:bidi="ar-SA"/>
      </w:rPr>
    </w:lvl>
    <w:lvl w:ilvl="4">
      <w:numFmt w:val="bullet"/>
      <w:lvlText w:val="•"/>
      <w:lvlJc w:val="left"/>
      <w:pPr>
        <w:ind w:left="3963" w:hanging="314"/>
      </w:pPr>
      <w:rPr>
        <w:rFonts w:hint="default"/>
        <w:lang w:val="fr-FR" w:eastAsia="en-US" w:bidi="ar-SA"/>
      </w:rPr>
    </w:lvl>
    <w:lvl w:ilvl="5">
      <w:numFmt w:val="bullet"/>
      <w:lvlText w:val="•"/>
      <w:lvlJc w:val="left"/>
      <w:pPr>
        <w:ind w:left="4894" w:hanging="314"/>
      </w:pPr>
      <w:rPr>
        <w:rFonts w:hint="default"/>
        <w:lang w:val="fr-FR" w:eastAsia="en-US" w:bidi="ar-SA"/>
      </w:rPr>
    </w:lvl>
    <w:lvl w:ilvl="6">
      <w:numFmt w:val="bullet"/>
      <w:lvlText w:val="•"/>
      <w:lvlJc w:val="left"/>
      <w:pPr>
        <w:ind w:left="5824" w:hanging="314"/>
      </w:pPr>
      <w:rPr>
        <w:rFonts w:hint="default"/>
        <w:lang w:val="fr-FR" w:eastAsia="en-US" w:bidi="ar-SA"/>
      </w:rPr>
    </w:lvl>
    <w:lvl w:ilvl="7">
      <w:numFmt w:val="bullet"/>
      <w:lvlText w:val="•"/>
      <w:lvlJc w:val="left"/>
      <w:pPr>
        <w:ind w:left="6755" w:hanging="314"/>
      </w:pPr>
      <w:rPr>
        <w:rFonts w:hint="default"/>
        <w:lang w:val="fr-FR" w:eastAsia="en-US" w:bidi="ar-SA"/>
      </w:rPr>
    </w:lvl>
    <w:lvl w:ilvl="8">
      <w:numFmt w:val="bullet"/>
      <w:lvlText w:val="•"/>
      <w:lvlJc w:val="left"/>
      <w:pPr>
        <w:ind w:left="7686" w:hanging="314"/>
      </w:pPr>
      <w:rPr>
        <w:rFonts w:hint="default"/>
        <w:lang w:val="fr-FR" w:eastAsia="en-US" w:bidi="ar-SA"/>
      </w:rPr>
    </w:lvl>
  </w:abstractNum>
  <w:abstractNum w:abstractNumId="7" w15:restartNumberingAfterBreak="0">
    <w:nsid w:val="587E1681"/>
    <w:multiLevelType w:val="hybridMultilevel"/>
    <w:tmpl w:val="170EC6DE"/>
    <w:lvl w:ilvl="0" w:tplc="B16876D2">
      <w:start w:val="1"/>
      <w:numFmt w:val="decimal"/>
      <w:lvlText w:val="%1."/>
      <w:lvlJc w:val="left"/>
      <w:pPr>
        <w:ind w:left="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BC2058A">
      <w:start w:val="1"/>
      <w:numFmt w:val="lowerLetter"/>
      <w:lvlText w:val="%2"/>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7430D4">
      <w:start w:val="1"/>
      <w:numFmt w:val="lowerRoman"/>
      <w:lvlText w:val="%3"/>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9B2EEC8">
      <w:start w:val="1"/>
      <w:numFmt w:val="decimal"/>
      <w:lvlText w:val="%4"/>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AEE266">
      <w:start w:val="1"/>
      <w:numFmt w:val="lowerLetter"/>
      <w:lvlText w:val="%5"/>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606BEE">
      <w:start w:val="1"/>
      <w:numFmt w:val="lowerRoman"/>
      <w:lvlText w:val="%6"/>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802D04">
      <w:start w:val="1"/>
      <w:numFmt w:val="decimal"/>
      <w:lvlText w:val="%7"/>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200EA4">
      <w:start w:val="1"/>
      <w:numFmt w:val="lowerLetter"/>
      <w:lvlText w:val="%8"/>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AAE62A">
      <w:start w:val="1"/>
      <w:numFmt w:val="lowerRoman"/>
      <w:lvlText w:val="%9"/>
      <w:lvlJc w:val="left"/>
      <w:pPr>
        <w:ind w:left="6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FA133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417534"/>
    <w:multiLevelType w:val="multilevel"/>
    <w:tmpl w:val="2A6CFB70"/>
    <w:lvl w:ilvl="0">
      <w:start w:val="2"/>
      <w:numFmt w:val="decimal"/>
      <w:lvlText w:val="%1"/>
      <w:lvlJc w:val="left"/>
      <w:pPr>
        <w:ind w:left="236" w:hanging="314"/>
      </w:pPr>
      <w:rPr>
        <w:rFonts w:hint="default"/>
        <w:lang w:val="fr-FR" w:eastAsia="en-US" w:bidi="ar-SA"/>
      </w:rPr>
    </w:lvl>
    <w:lvl w:ilvl="1">
      <w:start w:val="1"/>
      <w:numFmt w:val="decimal"/>
      <w:lvlText w:val="%1.%2"/>
      <w:lvlJc w:val="left"/>
      <w:pPr>
        <w:ind w:left="236" w:hanging="314"/>
      </w:pPr>
      <w:rPr>
        <w:rFonts w:ascii="Arial" w:eastAsia="Arial" w:hAnsi="Arial" w:cs="Arial" w:hint="default"/>
        <w:color w:val="006FC0"/>
        <w:spacing w:val="-1"/>
        <w:w w:val="89"/>
        <w:sz w:val="20"/>
        <w:szCs w:val="20"/>
        <w:lang w:val="fr-FR" w:eastAsia="en-US" w:bidi="ar-SA"/>
      </w:rPr>
    </w:lvl>
    <w:lvl w:ilvl="2">
      <w:numFmt w:val="bullet"/>
      <w:lvlText w:val="•"/>
      <w:lvlJc w:val="left"/>
      <w:pPr>
        <w:ind w:left="2101" w:hanging="314"/>
      </w:pPr>
      <w:rPr>
        <w:rFonts w:hint="default"/>
        <w:lang w:val="fr-FR" w:eastAsia="en-US" w:bidi="ar-SA"/>
      </w:rPr>
    </w:lvl>
    <w:lvl w:ilvl="3">
      <w:numFmt w:val="bullet"/>
      <w:lvlText w:val="•"/>
      <w:lvlJc w:val="left"/>
      <w:pPr>
        <w:ind w:left="3032" w:hanging="314"/>
      </w:pPr>
      <w:rPr>
        <w:rFonts w:hint="default"/>
        <w:lang w:val="fr-FR" w:eastAsia="en-US" w:bidi="ar-SA"/>
      </w:rPr>
    </w:lvl>
    <w:lvl w:ilvl="4">
      <w:numFmt w:val="bullet"/>
      <w:lvlText w:val="•"/>
      <w:lvlJc w:val="left"/>
      <w:pPr>
        <w:ind w:left="3963" w:hanging="314"/>
      </w:pPr>
      <w:rPr>
        <w:rFonts w:hint="default"/>
        <w:lang w:val="fr-FR" w:eastAsia="en-US" w:bidi="ar-SA"/>
      </w:rPr>
    </w:lvl>
    <w:lvl w:ilvl="5">
      <w:numFmt w:val="bullet"/>
      <w:lvlText w:val="•"/>
      <w:lvlJc w:val="left"/>
      <w:pPr>
        <w:ind w:left="4894" w:hanging="314"/>
      </w:pPr>
      <w:rPr>
        <w:rFonts w:hint="default"/>
        <w:lang w:val="fr-FR" w:eastAsia="en-US" w:bidi="ar-SA"/>
      </w:rPr>
    </w:lvl>
    <w:lvl w:ilvl="6">
      <w:numFmt w:val="bullet"/>
      <w:lvlText w:val="•"/>
      <w:lvlJc w:val="left"/>
      <w:pPr>
        <w:ind w:left="5824" w:hanging="314"/>
      </w:pPr>
      <w:rPr>
        <w:rFonts w:hint="default"/>
        <w:lang w:val="fr-FR" w:eastAsia="en-US" w:bidi="ar-SA"/>
      </w:rPr>
    </w:lvl>
    <w:lvl w:ilvl="7">
      <w:numFmt w:val="bullet"/>
      <w:lvlText w:val="•"/>
      <w:lvlJc w:val="left"/>
      <w:pPr>
        <w:ind w:left="6755" w:hanging="314"/>
      </w:pPr>
      <w:rPr>
        <w:rFonts w:hint="default"/>
        <w:lang w:val="fr-FR" w:eastAsia="en-US" w:bidi="ar-SA"/>
      </w:rPr>
    </w:lvl>
    <w:lvl w:ilvl="8">
      <w:numFmt w:val="bullet"/>
      <w:lvlText w:val="•"/>
      <w:lvlJc w:val="left"/>
      <w:pPr>
        <w:ind w:left="7686" w:hanging="314"/>
      </w:pPr>
      <w:rPr>
        <w:rFonts w:hint="default"/>
        <w:lang w:val="fr-FR" w:eastAsia="en-US" w:bidi="ar-SA"/>
      </w:rPr>
    </w:lvl>
  </w:abstractNum>
  <w:num w:numId="1" w16cid:durableId="789129246">
    <w:abstractNumId w:val="0"/>
  </w:num>
  <w:num w:numId="2" w16cid:durableId="630482175">
    <w:abstractNumId w:val="3"/>
  </w:num>
  <w:num w:numId="3" w16cid:durableId="1808932254">
    <w:abstractNumId w:val="4"/>
  </w:num>
  <w:num w:numId="4" w16cid:durableId="2101563481">
    <w:abstractNumId w:val="9"/>
  </w:num>
  <w:num w:numId="5" w16cid:durableId="1482233800">
    <w:abstractNumId w:val="6"/>
  </w:num>
  <w:num w:numId="6" w16cid:durableId="912349740">
    <w:abstractNumId w:val="2"/>
  </w:num>
  <w:num w:numId="7" w16cid:durableId="291786384">
    <w:abstractNumId w:val="5"/>
  </w:num>
  <w:num w:numId="8" w16cid:durableId="1718627596">
    <w:abstractNumId w:val="8"/>
  </w:num>
  <w:num w:numId="9" w16cid:durableId="1992558034">
    <w:abstractNumId w:val="1"/>
  </w:num>
  <w:num w:numId="10" w16cid:durableId="1643389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2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03750"/>
    <w:rsid w:val="00183E2D"/>
    <w:rsid w:val="001E1B18"/>
    <w:rsid w:val="00473B80"/>
    <w:rsid w:val="00503750"/>
    <w:rsid w:val="005063F0"/>
    <w:rsid w:val="007B3BCE"/>
    <w:rsid w:val="00901CA3"/>
    <w:rsid w:val="009A2AA7"/>
    <w:rsid w:val="00B05F33"/>
    <w:rsid w:val="00BB37A4"/>
    <w:rsid w:val="00D00918"/>
    <w:rsid w:val="00D359C3"/>
    <w:rsid w:val="00E23044"/>
    <w:rsid w:val="00EA494D"/>
    <w:rsid w:val="00F22560"/>
    <w:rsid w:val="00F4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14:docId w14:val="34D1E436"/>
  <w15:docId w15:val="{C2C1BE06-4F03-4444-ADB1-F4A717AD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ind w:left="1948" w:right="1956"/>
      <w:jc w:val="center"/>
    </w:pPr>
    <w:rPr>
      <w:rFonts w:ascii="Carlito" w:eastAsia="Carlito" w:hAnsi="Carlito" w:cs="Carlito"/>
      <w:b/>
      <w:bCs/>
      <w:sz w:val="36"/>
      <w:szCs w:val="36"/>
    </w:rPr>
  </w:style>
  <w:style w:type="paragraph" w:styleId="Paragraphedeliste">
    <w:name w:val="List Paragraph"/>
    <w:basedOn w:val="Normal"/>
    <w:uiPriority w:val="1"/>
    <w:qFormat/>
    <w:pPr>
      <w:spacing w:line="269" w:lineRule="exact"/>
      <w:ind w:left="956"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359C3"/>
    <w:pPr>
      <w:tabs>
        <w:tab w:val="center" w:pos="4536"/>
        <w:tab w:val="right" w:pos="9072"/>
      </w:tabs>
    </w:pPr>
  </w:style>
  <w:style w:type="character" w:customStyle="1" w:styleId="En-tteCar">
    <w:name w:val="En-tête Car"/>
    <w:basedOn w:val="Policepardfaut"/>
    <w:link w:val="En-tte"/>
    <w:uiPriority w:val="99"/>
    <w:rsid w:val="00D359C3"/>
    <w:rPr>
      <w:rFonts w:ascii="Arial" w:eastAsia="Arial" w:hAnsi="Arial" w:cs="Arial"/>
      <w:lang w:val="fr-FR"/>
    </w:rPr>
  </w:style>
  <w:style w:type="paragraph" w:styleId="Pieddepage">
    <w:name w:val="footer"/>
    <w:basedOn w:val="Normal"/>
    <w:link w:val="PieddepageCar"/>
    <w:uiPriority w:val="99"/>
    <w:unhideWhenUsed/>
    <w:rsid w:val="00D359C3"/>
    <w:pPr>
      <w:tabs>
        <w:tab w:val="center" w:pos="4536"/>
        <w:tab w:val="right" w:pos="9072"/>
      </w:tabs>
    </w:pPr>
  </w:style>
  <w:style w:type="character" w:customStyle="1" w:styleId="PieddepageCar">
    <w:name w:val="Pied de page Car"/>
    <w:basedOn w:val="Policepardfaut"/>
    <w:link w:val="Pieddepage"/>
    <w:uiPriority w:val="99"/>
    <w:rsid w:val="00D359C3"/>
    <w:rPr>
      <w:rFonts w:ascii="Arial" w:eastAsia="Arial" w:hAnsi="Arial" w:cs="Arial"/>
      <w:lang w:val="fr-FR"/>
    </w:rPr>
  </w:style>
  <w:style w:type="character" w:styleId="Lienhypertexte">
    <w:name w:val="Hyperlink"/>
    <w:basedOn w:val="Policepardfaut"/>
    <w:uiPriority w:val="99"/>
    <w:unhideWhenUsed/>
    <w:rsid w:val="00E23044"/>
    <w:rPr>
      <w:color w:val="0000FF"/>
      <w:u w:val="single"/>
    </w:rPr>
  </w:style>
  <w:style w:type="character" w:styleId="Mentionnonrsolue">
    <w:name w:val="Unresolved Mention"/>
    <w:basedOn w:val="Policepardfaut"/>
    <w:uiPriority w:val="99"/>
    <w:semiHidden/>
    <w:unhideWhenUsed/>
    <w:rsid w:val="00E2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sarchersillacais.fr" TargetMode="External"/><Relationship Id="rId3" Type="http://schemas.openxmlformats.org/officeDocument/2006/relationships/settings" Target="settings.xml"/><Relationship Id="rId7" Type="http://schemas.openxmlformats.org/officeDocument/2006/relationships/hyperlink" Target="https://lesarchersillacai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esarchersillacai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1973</Words>
  <Characters>10852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Larjaud_home</dc:creator>
  <cp:lastModifiedBy>david legaud</cp:lastModifiedBy>
  <cp:revision>10</cp:revision>
  <dcterms:created xsi:type="dcterms:W3CDTF">2023-05-01T09:37:00Z</dcterms:created>
  <dcterms:modified xsi:type="dcterms:W3CDTF">2023-05-08T10:25:00Z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Microsoft® Word 2013</vt:lpwstr>
  </property>
  <property fmtid="{D5CDD505-2E9C-101B-9397-08002B2CF9AE}" pid="4" name="LastSaved">
    <vt:filetime>2023-05-01T00:00:00Z</vt:filetime>
  </property>
</Properties>
</file>